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7607" w:rsidRDefault="00607607" w:rsidP="00F04543">
      <w:pPr>
        <w:spacing w:line="480" w:lineRule="auto"/>
        <w:jc w:val="center"/>
        <w:rPr>
          <w:rFonts w:asciiTheme="majorEastAsia" w:eastAsiaTheme="majorEastAsia" w:hAnsiTheme="majorEastAsia"/>
          <w:b/>
          <w:color w:val="70AD47" w:themeColor="accent6"/>
          <w:sz w:val="52"/>
          <w:szCs w:val="52"/>
          <w14:textOutline w14:w="11112" w14:cap="flat" w14:cmpd="sng" w14:algn="ctr">
            <w14:solidFill>
              <w14:schemeClr w14:val="accent6">
                <w14:lumMod w14:val="50000"/>
              </w14:schemeClr>
            </w14:solidFill>
            <w14:prstDash w14:val="solid"/>
            <w14:round/>
          </w14:textOutline>
        </w:rPr>
      </w:pPr>
      <w:r>
        <w:rPr>
          <w:noProof/>
        </w:rPr>
        <w:drawing>
          <wp:anchor distT="0" distB="0" distL="114300" distR="114300" simplePos="0" relativeHeight="251688960" behindDoc="0" locked="0" layoutInCell="1" allowOverlap="1" wp14:anchorId="3F7348D6" wp14:editId="44BE0891">
            <wp:simplePos x="0" y="0"/>
            <wp:positionH relativeFrom="column">
              <wp:posOffset>5746115</wp:posOffset>
            </wp:positionH>
            <wp:positionV relativeFrom="paragraph">
              <wp:posOffset>341630</wp:posOffset>
            </wp:positionV>
            <wp:extent cx="904875" cy="561975"/>
            <wp:effectExtent l="0" t="0" r="9525" b="9525"/>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rasut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4875" cy="561975"/>
                    </a:xfrm>
                    <a:prstGeom prst="rect">
                      <a:avLst/>
                    </a:prstGeom>
                  </pic:spPr>
                </pic:pic>
              </a:graphicData>
            </a:graphic>
            <wp14:sizeRelH relativeFrom="margin">
              <wp14:pctWidth>0</wp14:pctWidth>
            </wp14:sizeRelH>
            <wp14:sizeRelV relativeFrom="margin">
              <wp14:pctHeight>0</wp14:pctHeight>
            </wp14:sizeRelV>
          </wp:anchor>
        </w:drawing>
      </w:r>
      <w:r w:rsidR="001D40C2">
        <w:rPr>
          <w:rFonts w:asciiTheme="majorEastAsia" w:eastAsiaTheme="majorEastAsia" w:hAnsiTheme="majorEastAsia" w:hint="eastAsia"/>
          <w:b/>
          <w:color w:val="70AD47" w:themeColor="accent6"/>
          <w:sz w:val="52"/>
          <w:szCs w:val="52"/>
          <w14:textOutline w14:w="11112" w14:cap="flat" w14:cmpd="sng" w14:algn="ctr">
            <w14:solidFill>
              <w14:schemeClr w14:val="accent6">
                <w14:lumMod w14:val="50000"/>
              </w14:schemeClr>
            </w14:solidFill>
            <w14:prstDash w14:val="solid"/>
            <w14:round/>
          </w14:textOutline>
        </w:rPr>
        <w:t>香春町ブロック塀等撤去費補助金</w:t>
      </w:r>
    </w:p>
    <w:p w:rsidR="00F04543" w:rsidRDefault="00402B62" w:rsidP="00F04543">
      <w:pPr>
        <w:spacing w:line="480" w:lineRule="auto"/>
        <w:jc w:val="center"/>
        <w:rPr>
          <w:rFonts w:asciiTheme="majorEastAsia" w:eastAsiaTheme="majorEastAsia" w:hAnsiTheme="majorEastAsia"/>
          <w:b/>
          <w:color w:val="70AD47" w:themeColor="accent6"/>
          <w:sz w:val="52"/>
          <w:szCs w:val="52"/>
          <w14:textOutline w14:w="11112" w14:cap="flat" w14:cmpd="sng" w14:algn="ctr">
            <w14:solidFill>
              <w14:schemeClr w14:val="accent6">
                <w14:lumMod w14:val="50000"/>
              </w14:schemeClr>
            </w14:solidFill>
            <w14:prstDash w14:val="solid"/>
            <w14:round/>
          </w14:textOutline>
        </w:rPr>
      </w:pPr>
      <w:r>
        <w:rPr>
          <w:rFonts w:asciiTheme="majorEastAsia" w:eastAsiaTheme="majorEastAsia" w:hAnsiTheme="majorEastAsia" w:hint="eastAsia"/>
          <w:b/>
          <w:color w:val="70AD47" w:themeColor="accent6"/>
          <w:sz w:val="52"/>
          <w:szCs w:val="52"/>
          <w14:textOutline w14:w="11112" w14:cap="flat" w14:cmpd="sng" w14:algn="ctr">
            <w14:solidFill>
              <w14:schemeClr w14:val="accent6">
                <w14:lumMod w14:val="50000"/>
              </w14:schemeClr>
            </w14:solidFill>
            <w14:prstDash w14:val="solid"/>
            <w14:round/>
          </w14:textOutline>
        </w:rPr>
        <w:t>（令和</w:t>
      </w:r>
      <w:r w:rsidR="004F3324">
        <w:rPr>
          <w:rFonts w:asciiTheme="majorEastAsia" w:eastAsiaTheme="majorEastAsia" w:hAnsiTheme="majorEastAsia" w:hint="eastAsia"/>
          <w:b/>
          <w:color w:val="70AD47" w:themeColor="accent6"/>
          <w:sz w:val="52"/>
          <w:szCs w:val="52"/>
          <w14:textOutline w14:w="11112" w14:cap="flat" w14:cmpd="sng" w14:algn="ctr">
            <w14:solidFill>
              <w14:schemeClr w14:val="accent6">
                <w14:lumMod w14:val="50000"/>
              </w14:schemeClr>
            </w14:solidFill>
            <w14:prstDash w14:val="solid"/>
            <w14:round/>
          </w14:textOutline>
        </w:rPr>
        <w:t>７</w:t>
      </w:r>
      <w:r>
        <w:rPr>
          <w:rFonts w:asciiTheme="majorEastAsia" w:eastAsiaTheme="majorEastAsia" w:hAnsiTheme="majorEastAsia" w:hint="eastAsia"/>
          <w:b/>
          <w:color w:val="70AD47" w:themeColor="accent6"/>
          <w:sz w:val="52"/>
          <w:szCs w:val="52"/>
          <w14:textOutline w14:w="11112" w14:cap="flat" w14:cmpd="sng" w14:algn="ctr">
            <w14:solidFill>
              <w14:schemeClr w14:val="accent6">
                <w14:lumMod w14:val="50000"/>
              </w14:schemeClr>
            </w14:solidFill>
            <w14:prstDash w14:val="solid"/>
            <w14:round/>
          </w14:textOutline>
        </w:rPr>
        <w:t>年度）</w:t>
      </w:r>
    </w:p>
    <w:p w:rsidR="009A785F" w:rsidRPr="009A785F" w:rsidRDefault="009A785F" w:rsidP="006E1EE4">
      <w:pPr>
        <w:spacing w:beforeLines="50" w:before="180" w:afterLines="50" w:after="180"/>
        <w:ind w:left="1084" w:hangingChars="450" w:hanging="1084"/>
        <w:rPr>
          <w:rFonts w:ascii="HG丸ｺﾞｼｯｸM-PRO" w:eastAsia="HG丸ｺﾞｼｯｸM-PRO" w:hAnsi="HG丸ｺﾞｼｯｸM-PRO"/>
          <w:b/>
          <w:sz w:val="24"/>
        </w:rPr>
      </w:pPr>
      <w:r w:rsidRPr="009A785F">
        <w:rPr>
          <mc:AlternateContent>
            <mc:Choice Requires="w16se">
              <w:rFonts w:ascii="HG丸ｺﾞｼｯｸM-PRO" w:eastAsia="HG丸ｺﾞｼｯｸM-PRO" w:hAnsi="HG丸ｺﾞｼｯｸM-PRO" w:hint="eastAsia"/>
            </mc:Choice>
            <mc:Fallback>
              <w:rFonts w:ascii="ＭＳ 明朝" w:eastAsia="ＭＳ 明朝" w:hAnsi="ＭＳ 明朝" w:cs="ＭＳ 明朝" w:hint="eastAsia"/>
            </mc:Fallback>
          </mc:AlternateContent>
          <w:b/>
          <w:sz w:val="24"/>
        </w:rPr>
        <mc:AlternateContent>
          <mc:Choice Requires="w16se">
            <w16se:symEx w16se:font="ＭＳ 明朝" w16se:char="2460"/>
          </mc:Choice>
          <mc:Fallback>
            <w:t>①</w:t>
          </mc:Fallback>
        </mc:AlternateContent>
      </w:r>
      <w:r>
        <w:rPr>
          <w:rFonts w:ascii="HG丸ｺﾞｼｯｸM-PRO" w:eastAsia="HG丸ｺﾞｼｯｸM-PRO" w:hAnsi="HG丸ｺﾞｼｯｸM-PRO"/>
          <w:b/>
          <w:sz w:val="24"/>
        </w:rPr>
        <w:t xml:space="preserve"> </w:t>
      </w:r>
      <w:r w:rsidR="002B0CFC">
        <w:rPr>
          <w:rFonts w:ascii="HG丸ｺﾞｼｯｸM-PRO" w:eastAsia="HG丸ｺﾞｼｯｸM-PRO" w:hAnsi="HG丸ｺﾞｼｯｸM-PRO" w:hint="eastAsia"/>
          <w:b/>
          <w:sz w:val="24"/>
        </w:rPr>
        <w:t xml:space="preserve">目的　</w:t>
      </w:r>
      <w:r w:rsidRPr="009A785F">
        <w:rPr>
          <w:rFonts w:ascii="HG丸ｺﾞｼｯｸM-PRO" w:eastAsia="HG丸ｺﾞｼｯｸM-PRO" w:hAnsi="HG丸ｺﾞｼｯｸM-PRO" w:hint="eastAsia"/>
          <w:b/>
          <w:sz w:val="24"/>
        </w:rPr>
        <w:t>ブロック塀等の倒壊による被害防止や避難経路の確保を目的に補助金を交付します。</w:t>
      </w:r>
    </w:p>
    <w:p w:rsidR="00D05E7F" w:rsidRPr="009A785F" w:rsidRDefault="00525EEF" w:rsidP="006E1EE4">
      <w:pPr>
        <w:ind w:rightChars="123" w:right="258"/>
        <w:rPr>
          <w:rFonts w:ascii="HG丸ｺﾞｼｯｸM-PRO" w:eastAsia="HG丸ｺﾞｼｯｸM-PRO" w:hAnsi="HG丸ｺﾞｼｯｸM-PRO"/>
          <w:b/>
          <w:sz w:val="24"/>
          <w:szCs w:val="24"/>
        </w:rPr>
      </w:pPr>
      <w:r>
        <w:rPr>
          <mc:AlternateContent>
            <mc:Choice Requires="w16se">
              <w:rFonts w:ascii="HG丸ｺﾞｼｯｸM-PRO" w:eastAsia="HG丸ｺﾞｼｯｸM-PRO" w:hAnsi="HG丸ｺﾞｼｯｸM-PRO" w:hint="eastAsia"/>
            </mc:Choice>
            <mc:Fallback>
              <w:rFonts w:ascii="Segoe UI Emoji" w:eastAsia="Segoe UI Emoji" w:hAnsi="Segoe UI Emoji" w:cs="Segoe UI Emoji"/>
            </mc:Fallback>
          </mc:AlternateContent>
          <w:b/>
          <w:sz w:val="24"/>
          <w:szCs w:val="24"/>
        </w:rPr>
        <mc:AlternateContent>
          <mc:Choice Requires="w16se">
            <w16se:symEx w16se:font="Segoe UI Emoji" w16se:char="2461"/>
          </mc:Choice>
          <mc:Fallback>
            <w:t>②</w:t>
          </mc:Fallback>
        </mc:AlternateContent>
      </w:r>
      <w:r w:rsidR="00D8306A">
        <w:rPr>
          <w:rFonts w:ascii="HG丸ｺﾞｼｯｸM-PRO" w:eastAsia="HG丸ｺﾞｼｯｸM-PRO" w:hAnsi="HG丸ｺﾞｼｯｸM-PRO" w:hint="eastAsia"/>
          <w:b/>
          <w:sz w:val="24"/>
          <w:szCs w:val="24"/>
        </w:rPr>
        <w:t xml:space="preserve"> </w:t>
      </w:r>
      <w:r w:rsidR="00402B62">
        <w:rPr>
          <w:rFonts w:ascii="HG丸ｺﾞｼｯｸM-PRO" w:eastAsia="HG丸ｺﾞｼｯｸM-PRO" w:hAnsi="HG丸ｺﾞｼｯｸM-PRO"/>
          <w:b/>
          <w:sz w:val="24"/>
          <w:szCs w:val="24"/>
        </w:rPr>
        <w:t xml:space="preserve"> </w:t>
      </w:r>
      <w:r w:rsidR="00402B62">
        <w:rPr>
          <w:rFonts w:ascii="HG丸ｺﾞｼｯｸM-PRO" w:eastAsia="HG丸ｺﾞｼｯｸM-PRO" w:hAnsi="HG丸ｺﾞｼｯｸM-PRO" w:hint="eastAsia"/>
          <w:b/>
          <w:sz w:val="24"/>
          <w:szCs w:val="24"/>
        </w:rPr>
        <w:t>主な</w:t>
      </w:r>
      <w:r w:rsidR="002A2913" w:rsidRPr="009A785F">
        <w:rPr>
          <w:rFonts w:ascii="HG丸ｺﾞｼｯｸM-PRO" w:eastAsia="HG丸ｺﾞｼｯｸM-PRO" w:hAnsi="HG丸ｺﾞｼｯｸM-PRO" w:hint="eastAsia"/>
          <w:b/>
          <w:sz w:val="24"/>
          <w:szCs w:val="24"/>
        </w:rPr>
        <w:t>補助対象要件</w:t>
      </w:r>
      <w:r w:rsidR="00402B62">
        <w:rPr>
          <w:rFonts w:ascii="HG丸ｺﾞｼｯｸM-PRO" w:eastAsia="HG丸ｺﾞｼｯｸM-PRO" w:hAnsi="HG丸ｺﾞｼｯｸM-PRO" w:hint="eastAsia"/>
          <w:b/>
          <w:sz w:val="24"/>
          <w:szCs w:val="24"/>
        </w:rPr>
        <w:t>（その他、詳細は事前にお問い合わせ下さい）</w:t>
      </w:r>
    </w:p>
    <w:p w:rsidR="002A2913" w:rsidRPr="0017760A" w:rsidRDefault="0017760A" w:rsidP="00B747C1">
      <w:pPr>
        <w:rPr>
          <w:rFonts w:ascii="HG丸ｺﾞｼｯｸM-PRO" w:eastAsia="HG丸ｺﾞｼｯｸM-PRO" w:hAnsi="HG丸ｺﾞｼｯｸM-PRO"/>
        </w:rPr>
      </w:pPr>
      <w:r w:rsidRPr="0017760A">
        <w:rPr>
          <w:rFonts w:ascii="HG丸ｺﾞｼｯｸM-PRO" w:eastAsia="HG丸ｺﾞｼｯｸM-PRO" w:hAnsi="HG丸ｺﾞｼｯｸM-PRO"/>
          <w:noProof/>
        </w:rPr>
        <mc:AlternateContent>
          <mc:Choice Requires="wps">
            <w:drawing>
              <wp:anchor distT="0" distB="0" distL="114300" distR="114300" simplePos="0" relativeHeight="251677696" behindDoc="0" locked="0" layoutInCell="1" allowOverlap="1" wp14:anchorId="348F017D" wp14:editId="6D38E62F">
                <wp:simplePos x="0" y="0"/>
                <wp:positionH relativeFrom="column">
                  <wp:posOffset>116840</wp:posOffset>
                </wp:positionH>
                <wp:positionV relativeFrom="paragraph">
                  <wp:posOffset>46355</wp:posOffset>
                </wp:positionV>
                <wp:extent cx="6381750" cy="2438400"/>
                <wp:effectExtent l="0" t="0" r="19050" b="19050"/>
                <wp:wrapNone/>
                <wp:docPr id="11" name="角丸四角形 11"/>
                <wp:cNvGraphicFramePr/>
                <a:graphic xmlns:a="http://schemas.openxmlformats.org/drawingml/2006/main">
                  <a:graphicData uri="http://schemas.microsoft.com/office/word/2010/wordprocessingShape">
                    <wps:wsp>
                      <wps:cNvSpPr/>
                      <wps:spPr>
                        <a:xfrm>
                          <a:off x="0" y="0"/>
                          <a:ext cx="6381750" cy="2438400"/>
                        </a:xfrm>
                        <a:prstGeom prst="roundRect">
                          <a:avLst>
                            <a:gd name="adj" fmla="val 4786"/>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02B62" w:rsidRPr="00402B62" w:rsidRDefault="0017760A" w:rsidP="0017760A">
                            <w:pPr>
                              <w:jc w:val="left"/>
                              <w:rPr>
                                <w:rFonts w:ascii="HG丸ｺﾞｼｯｸM-PRO" w:eastAsia="HG丸ｺﾞｼｯｸM-PRO" w:hAnsi="HG丸ｺﾞｼｯｸM-PRO"/>
                                <w:b/>
                                <w:color w:val="FF0000"/>
                                <w:sz w:val="22"/>
                              </w:rPr>
                            </w:pPr>
                            <w:r w:rsidRPr="00402B62">
                              <w:rPr>
                                <w:rFonts w:ascii="HG丸ｺﾞｼｯｸM-PRO" w:eastAsia="HG丸ｺﾞｼｯｸM-PRO" w:hAnsi="HG丸ｺﾞｼｯｸM-PRO" w:hint="eastAsia"/>
                                <w:b/>
                                <w:color w:val="FF0000"/>
                                <w:sz w:val="22"/>
                              </w:rPr>
                              <w:t>○</w:t>
                            </w:r>
                            <w:r w:rsidR="001D40C2" w:rsidRPr="00402B62">
                              <w:rPr>
                                <w:rFonts w:ascii="HG丸ｺﾞｼｯｸM-PRO" w:eastAsia="HG丸ｺﾞｼｯｸM-PRO" w:hAnsi="HG丸ｺﾞｼｯｸM-PRO" w:hint="eastAsia"/>
                                <w:b/>
                                <w:color w:val="FF0000"/>
                                <w:sz w:val="22"/>
                              </w:rPr>
                              <w:t>町内</w:t>
                            </w:r>
                            <w:r w:rsidR="001D40C2" w:rsidRPr="00402B62">
                              <w:rPr>
                                <w:rFonts w:ascii="HG丸ｺﾞｼｯｸM-PRO" w:eastAsia="HG丸ｺﾞｼｯｸM-PRO" w:hAnsi="HG丸ｺﾞｼｯｸM-PRO"/>
                                <w:b/>
                                <w:color w:val="FF0000"/>
                                <w:sz w:val="22"/>
                              </w:rPr>
                              <w:t>にある高さ1ｍ</w:t>
                            </w:r>
                            <w:r w:rsidR="001D40C2" w:rsidRPr="00402B62">
                              <w:rPr>
                                <w:rFonts w:ascii="HG丸ｺﾞｼｯｸM-PRO" w:eastAsia="HG丸ｺﾞｼｯｸM-PRO" w:hAnsi="HG丸ｺﾞｼｯｸM-PRO" w:hint="eastAsia"/>
                                <w:b/>
                                <w:color w:val="FF0000"/>
                                <w:sz w:val="22"/>
                              </w:rPr>
                              <w:t>以上の</w:t>
                            </w:r>
                            <w:r w:rsidR="001D40C2" w:rsidRPr="00402B62">
                              <w:rPr>
                                <w:rFonts w:ascii="HG丸ｺﾞｼｯｸM-PRO" w:eastAsia="HG丸ｺﾞｼｯｸM-PRO" w:hAnsi="HG丸ｺﾞｼｯｸM-PRO"/>
                                <w:b/>
                                <w:color w:val="FF0000"/>
                                <w:sz w:val="22"/>
                              </w:rPr>
                              <w:t>ブロック塀</w:t>
                            </w:r>
                            <w:r w:rsidR="00402B62" w:rsidRPr="00402B62">
                              <w:rPr>
                                <w:rFonts w:ascii="HG丸ｺﾞｼｯｸM-PRO" w:eastAsia="HG丸ｺﾞｼｯｸM-PRO" w:hAnsi="HG丸ｺﾞｼｯｸM-PRO" w:hint="eastAsia"/>
                                <w:b/>
                                <w:color w:val="FF0000"/>
                                <w:sz w:val="22"/>
                              </w:rPr>
                              <w:t>（</w:t>
                            </w:r>
                            <w:r w:rsidR="00402B62" w:rsidRPr="00402B62">
                              <w:rPr>
                                <w:rFonts w:ascii="HG丸ｺﾞｼｯｸM-PRO" w:eastAsia="HG丸ｺﾞｼｯｸM-PRO" w:hAnsi="HG丸ｺﾞｼｯｸM-PRO"/>
                                <w:b/>
                                <w:color w:val="FF0000"/>
                                <w:sz w:val="22"/>
                              </w:rPr>
                              <w:t>コンクリートブロック</w:t>
                            </w:r>
                            <w:r w:rsidR="00402B62" w:rsidRPr="00402B62">
                              <w:rPr>
                                <w:rFonts w:ascii="HG丸ｺﾞｼｯｸM-PRO" w:eastAsia="HG丸ｺﾞｼｯｸM-PRO" w:hAnsi="HG丸ｺﾞｼｯｸM-PRO" w:hint="eastAsia"/>
                                <w:b/>
                                <w:color w:val="FF0000"/>
                                <w:sz w:val="22"/>
                              </w:rPr>
                              <w:t>造</w:t>
                            </w:r>
                            <w:r w:rsidR="00402B62" w:rsidRPr="00402B62">
                              <w:rPr>
                                <w:rFonts w:ascii="HG丸ｺﾞｼｯｸM-PRO" w:eastAsia="HG丸ｺﾞｼｯｸM-PRO" w:hAnsi="HG丸ｺﾞｼｯｸM-PRO"/>
                                <w:b/>
                                <w:color w:val="FF0000"/>
                                <w:sz w:val="22"/>
                              </w:rPr>
                              <w:t>等）</w:t>
                            </w:r>
                            <w:r w:rsidR="001D40C2" w:rsidRPr="00402B62">
                              <w:rPr>
                                <w:rFonts w:ascii="HG丸ｺﾞｼｯｸM-PRO" w:eastAsia="HG丸ｺﾞｼｯｸM-PRO" w:hAnsi="HG丸ｺﾞｼｯｸM-PRO"/>
                                <w:b/>
                                <w:color w:val="FF0000"/>
                                <w:sz w:val="22"/>
                              </w:rPr>
                              <w:t>を</w:t>
                            </w:r>
                            <w:r w:rsidR="001D40C2" w:rsidRPr="00402B62">
                              <w:rPr>
                                <w:rFonts w:ascii="HG丸ｺﾞｼｯｸM-PRO" w:eastAsia="HG丸ｺﾞｼｯｸM-PRO" w:hAnsi="HG丸ｺﾞｼｯｸM-PRO" w:hint="eastAsia"/>
                                <w:b/>
                                <w:color w:val="FF0000"/>
                                <w:sz w:val="22"/>
                              </w:rPr>
                              <w:t>全て</w:t>
                            </w:r>
                            <w:r w:rsidR="001D40C2" w:rsidRPr="00402B62">
                              <w:rPr>
                                <w:rFonts w:ascii="HG丸ｺﾞｼｯｸM-PRO" w:eastAsia="HG丸ｺﾞｼｯｸM-PRO" w:hAnsi="HG丸ｺﾞｼｯｸM-PRO"/>
                                <w:b/>
                                <w:color w:val="FF0000"/>
                                <w:sz w:val="22"/>
                              </w:rPr>
                              <w:t>または一部撤去</w:t>
                            </w:r>
                          </w:p>
                          <w:p w:rsidR="00FC07E4" w:rsidRDefault="001D40C2" w:rsidP="00402B62">
                            <w:pPr>
                              <w:ind w:firstLineChars="100" w:firstLine="221"/>
                              <w:jc w:val="left"/>
                              <w:rPr>
                                <w:rFonts w:ascii="HG丸ｺﾞｼｯｸM-PRO" w:eastAsia="HG丸ｺﾞｼｯｸM-PRO" w:hAnsi="HG丸ｺﾞｼｯｸM-PRO"/>
                                <w:sz w:val="22"/>
                              </w:rPr>
                            </w:pPr>
                            <w:r w:rsidRPr="00402B62">
                              <w:rPr>
                                <w:rFonts w:ascii="HG丸ｺﾞｼｯｸM-PRO" w:eastAsia="HG丸ｺﾞｼｯｸM-PRO" w:hAnsi="HG丸ｺﾞｼｯｸM-PRO"/>
                                <w:b/>
                                <w:color w:val="FF0000"/>
                                <w:sz w:val="22"/>
                              </w:rPr>
                              <w:t>する</w:t>
                            </w:r>
                            <w:r w:rsidRPr="00402B62">
                              <w:rPr>
                                <w:rFonts w:ascii="HG丸ｺﾞｼｯｸM-PRO" w:eastAsia="HG丸ｺﾞｼｯｸM-PRO" w:hAnsi="HG丸ｺﾞｼｯｸM-PRO" w:hint="eastAsia"/>
                                <w:b/>
                                <w:color w:val="FF0000"/>
                                <w:sz w:val="22"/>
                              </w:rPr>
                              <w:t>工事</w:t>
                            </w:r>
                            <w:r w:rsidR="00402B62" w:rsidRPr="00402B62">
                              <w:rPr>
                                <w:rFonts w:ascii="HG丸ｺﾞｼｯｸM-PRO" w:eastAsia="HG丸ｺﾞｼｯｸM-PRO" w:hAnsi="HG丸ｺﾞｼｯｸM-PRO" w:hint="eastAsia"/>
                                <w:b/>
                                <w:color w:val="FF0000"/>
                                <w:sz w:val="22"/>
                              </w:rPr>
                              <w:t>が</w:t>
                            </w:r>
                            <w:r w:rsidR="00402B62" w:rsidRPr="00402B62">
                              <w:rPr>
                                <w:rFonts w:ascii="HG丸ｺﾞｼｯｸM-PRO" w:eastAsia="HG丸ｺﾞｼｯｸM-PRO" w:hAnsi="HG丸ｺﾞｼｯｸM-PRO"/>
                                <w:b/>
                                <w:color w:val="FF0000"/>
                                <w:sz w:val="22"/>
                              </w:rPr>
                              <w:t>対象</w:t>
                            </w:r>
                            <w:r w:rsidR="003C04DD">
                              <w:rPr>
                                <w:rFonts w:ascii="HG丸ｺﾞｼｯｸM-PRO" w:eastAsia="HG丸ｺﾞｼｯｸM-PRO" w:hAnsi="HG丸ｺﾞｼｯｸM-PRO" w:hint="eastAsia"/>
                                <w:b/>
                                <w:color w:val="FF0000"/>
                                <w:sz w:val="22"/>
                              </w:rPr>
                              <w:t>です</w:t>
                            </w:r>
                            <w:r w:rsidR="00402B62" w:rsidRPr="00402B62">
                              <w:rPr>
                                <w:rFonts w:ascii="HG丸ｺﾞｼｯｸM-PRO" w:eastAsia="HG丸ｺﾞｼｯｸM-PRO" w:hAnsi="HG丸ｺﾞｼｯｸM-PRO"/>
                                <w:b/>
                                <w:color w:val="FF0000"/>
                                <w:sz w:val="22"/>
                              </w:rPr>
                              <w:t>。</w:t>
                            </w:r>
                            <w:r w:rsidR="006E1EE4">
                              <w:rPr>
                                <w:rFonts w:ascii="HG丸ｺﾞｼｯｸM-PRO" w:eastAsia="HG丸ｺﾞｼｯｸM-PRO" w:hAnsi="HG丸ｺﾞｼｯｸM-PRO" w:hint="eastAsia"/>
                                <w:b/>
                                <w:color w:val="FF0000"/>
                                <w:sz w:val="22"/>
                              </w:rPr>
                              <w:t>同一敷地</w:t>
                            </w:r>
                            <w:r w:rsidR="006E1EE4">
                              <w:rPr>
                                <w:rFonts w:ascii="HG丸ｺﾞｼｯｸM-PRO" w:eastAsia="HG丸ｺﾞｼｯｸM-PRO" w:hAnsi="HG丸ｺﾞｼｯｸM-PRO"/>
                                <w:b/>
                                <w:color w:val="FF0000"/>
                                <w:sz w:val="22"/>
                              </w:rPr>
                              <w:t>に1</w:t>
                            </w:r>
                            <w:r w:rsidR="006E1EE4">
                              <w:rPr>
                                <w:rFonts w:ascii="HG丸ｺﾞｼｯｸM-PRO" w:eastAsia="HG丸ｺﾞｼｯｸM-PRO" w:hAnsi="HG丸ｺﾞｼｯｸM-PRO" w:hint="eastAsia"/>
                                <w:b/>
                                <w:color w:val="FF0000"/>
                                <w:sz w:val="22"/>
                              </w:rPr>
                              <w:t>回のみ</w:t>
                            </w:r>
                            <w:r w:rsidR="006E1EE4">
                              <w:rPr>
                                <w:rFonts w:ascii="HG丸ｺﾞｼｯｸM-PRO" w:eastAsia="HG丸ｺﾞｼｯｸM-PRO" w:hAnsi="HG丸ｺﾞｼｯｸM-PRO"/>
                                <w:b/>
                                <w:color w:val="FF0000"/>
                                <w:sz w:val="22"/>
                              </w:rPr>
                              <w:t>利用できます。</w:t>
                            </w:r>
                          </w:p>
                          <w:p w:rsidR="00402B62" w:rsidRDefault="00FC07E4" w:rsidP="00402B62">
                            <w:pPr>
                              <w:jc w:val="left"/>
                              <w:rPr>
                                <w:rFonts w:ascii="HG丸ｺﾞｼｯｸM-PRO" w:eastAsia="HG丸ｺﾞｼｯｸM-PRO" w:hAnsi="HG丸ｺﾞｼｯｸM-PRO"/>
                                <w:b/>
                                <w:sz w:val="22"/>
                                <w:u w:val="single"/>
                              </w:rPr>
                            </w:pPr>
                            <w:r w:rsidRPr="00402B62">
                              <w:rPr>
                                <w:rFonts w:ascii="HG丸ｺﾞｼｯｸM-PRO" w:eastAsia="HG丸ｺﾞｼｯｸM-PRO" w:hAnsi="HG丸ｺﾞｼｯｸM-PRO" w:hint="eastAsia"/>
                                <w:b/>
                                <w:sz w:val="22"/>
                              </w:rPr>
                              <w:t>注</w:t>
                            </w:r>
                            <w:r w:rsidRPr="00402B62">
                              <w:rPr>
                                <w:rFonts w:ascii="HG丸ｺﾞｼｯｸM-PRO" w:eastAsia="HG丸ｺﾞｼｯｸM-PRO" w:hAnsi="HG丸ｺﾞｼｯｸM-PRO"/>
                                <w:b/>
                                <w:sz w:val="22"/>
                              </w:rPr>
                              <w:t>）</w:t>
                            </w:r>
                            <w:r w:rsidRPr="00402B62">
                              <w:rPr>
                                <w:rFonts w:ascii="HG丸ｺﾞｼｯｸM-PRO" w:eastAsia="HG丸ｺﾞｼｯｸM-PRO" w:hAnsi="HG丸ｺﾞｼｯｸM-PRO"/>
                                <w:b/>
                                <w:sz w:val="22"/>
                                <w:u w:val="single"/>
                              </w:rPr>
                              <w:t>フェンス</w:t>
                            </w:r>
                            <w:r w:rsidRPr="00402B62">
                              <w:rPr>
                                <w:rFonts w:ascii="HG丸ｺﾞｼｯｸM-PRO" w:eastAsia="HG丸ｺﾞｼｯｸM-PRO" w:hAnsi="HG丸ｺﾞｼｯｸM-PRO" w:hint="eastAsia"/>
                                <w:b/>
                                <w:sz w:val="22"/>
                                <w:u w:val="single"/>
                              </w:rPr>
                              <w:t>、その他これらに類する</w:t>
                            </w:r>
                            <w:r w:rsidRPr="00402B62">
                              <w:rPr>
                                <w:rFonts w:ascii="HG丸ｺﾞｼｯｸM-PRO" w:eastAsia="HG丸ｺﾞｼｯｸM-PRO" w:hAnsi="HG丸ｺﾞｼｯｸM-PRO"/>
                                <w:b/>
                                <w:sz w:val="22"/>
                                <w:u w:val="single"/>
                              </w:rPr>
                              <w:t>物</w:t>
                            </w:r>
                            <w:r w:rsidRPr="00402B62">
                              <w:rPr>
                                <w:rFonts w:ascii="HG丸ｺﾞｼｯｸM-PRO" w:eastAsia="HG丸ｺﾞｼｯｸM-PRO" w:hAnsi="HG丸ｺﾞｼｯｸM-PRO" w:hint="eastAsia"/>
                                <w:b/>
                                <w:sz w:val="22"/>
                                <w:u w:val="single"/>
                              </w:rPr>
                              <w:t>と</w:t>
                            </w:r>
                            <w:r w:rsidRPr="00402B62">
                              <w:rPr>
                                <w:rFonts w:ascii="HG丸ｺﾞｼｯｸM-PRO" w:eastAsia="HG丸ｺﾞｼｯｸM-PRO" w:hAnsi="HG丸ｺﾞｼｯｸM-PRO"/>
                                <w:b/>
                                <w:sz w:val="22"/>
                                <w:u w:val="single"/>
                              </w:rPr>
                              <w:t>混用</w:t>
                            </w:r>
                            <w:r w:rsidRPr="00402B62">
                              <w:rPr>
                                <w:rFonts w:ascii="HG丸ｺﾞｼｯｸM-PRO" w:eastAsia="HG丸ｺﾞｼｯｸM-PRO" w:hAnsi="HG丸ｺﾞｼｯｸM-PRO" w:hint="eastAsia"/>
                                <w:b/>
                                <w:sz w:val="22"/>
                                <w:u w:val="single"/>
                              </w:rPr>
                              <w:t>されている</w:t>
                            </w:r>
                            <w:r w:rsidR="00402B62" w:rsidRPr="00402B62">
                              <w:rPr>
                                <w:rFonts w:ascii="HG丸ｺﾞｼｯｸM-PRO" w:eastAsia="HG丸ｺﾞｼｯｸM-PRO" w:hAnsi="HG丸ｺﾞｼｯｸM-PRO" w:hint="eastAsia"/>
                                <w:b/>
                                <w:sz w:val="22"/>
                                <w:u w:val="single"/>
                              </w:rPr>
                              <w:t>塀</w:t>
                            </w:r>
                            <w:r w:rsidR="00402B62">
                              <w:rPr>
                                <w:rFonts w:ascii="HG丸ｺﾞｼｯｸM-PRO" w:eastAsia="HG丸ｺﾞｼｯｸM-PRO" w:hAnsi="HG丸ｺﾞｼｯｸM-PRO" w:hint="eastAsia"/>
                                <w:b/>
                                <w:sz w:val="22"/>
                                <w:u w:val="single"/>
                              </w:rPr>
                              <w:t>、</w:t>
                            </w:r>
                            <w:r w:rsidR="00402B62">
                              <w:rPr>
                                <w:rFonts w:ascii="HG丸ｺﾞｼｯｸM-PRO" w:eastAsia="HG丸ｺﾞｼｯｸM-PRO" w:hAnsi="HG丸ｺﾞｼｯｸM-PRO"/>
                                <w:b/>
                                <w:sz w:val="22"/>
                                <w:u w:val="single"/>
                              </w:rPr>
                              <w:t>土留め</w:t>
                            </w:r>
                            <w:r w:rsidR="00402B62">
                              <w:rPr>
                                <w:rFonts w:ascii="HG丸ｺﾞｼｯｸM-PRO" w:eastAsia="HG丸ｺﾞｼｯｸM-PRO" w:hAnsi="HG丸ｺﾞｼｯｸM-PRO" w:hint="eastAsia"/>
                                <w:b/>
                                <w:sz w:val="22"/>
                                <w:u w:val="single"/>
                              </w:rPr>
                              <w:t>ブロック</w:t>
                            </w:r>
                            <w:r w:rsidR="00402B62">
                              <w:rPr>
                                <w:rFonts w:ascii="HG丸ｺﾞｼｯｸM-PRO" w:eastAsia="HG丸ｺﾞｼｯｸM-PRO" w:hAnsi="HG丸ｺﾞｼｯｸM-PRO"/>
                                <w:b/>
                                <w:sz w:val="22"/>
                                <w:u w:val="single"/>
                              </w:rPr>
                              <w:t>部分</w:t>
                            </w:r>
                            <w:r w:rsidR="00065F7C">
                              <w:rPr>
                                <w:rFonts w:ascii="HG丸ｺﾞｼｯｸM-PRO" w:eastAsia="HG丸ｺﾞｼｯｸM-PRO" w:hAnsi="HG丸ｺﾞｼｯｸM-PRO" w:hint="eastAsia"/>
                                <w:b/>
                                <w:sz w:val="22"/>
                                <w:u w:val="single"/>
                              </w:rPr>
                              <w:t>の</w:t>
                            </w:r>
                            <w:r w:rsidR="00065F7C">
                              <w:rPr>
                                <w:rFonts w:ascii="HG丸ｺﾞｼｯｸM-PRO" w:eastAsia="HG丸ｺﾞｼｯｸM-PRO" w:hAnsi="HG丸ｺﾞｼｯｸM-PRO"/>
                                <w:b/>
                                <w:sz w:val="22"/>
                                <w:u w:val="single"/>
                              </w:rPr>
                              <w:t>撤去</w:t>
                            </w:r>
                          </w:p>
                          <w:p w:rsidR="0017760A" w:rsidRPr="00402B62" w:rsidRDefault="00402B62" w:rsidP="00402B62">
                            <w:pPr>
                              <w:ind w:firstLineChars="200" w:firstLine="442"/>
                              <w:jc w:val="left"/>
                              <w:rPr>
                                <w:rFonts w:ascii="HG丸ｺﾞｼｯｸM-PRO" w:eastAsia="HG丸ｺﾞｼｯｸM-PRO" w:hAnsi="HG丸ｺﾞｼｯｸM-PRO"/>
                                <w:b/>
                                <w:sz w:val="22"/>
                              </w:rPr>
                            </w:pPr>
                            <w:r>
                              <w:rPr>
                                <w:rFonts w:ascii="HG丸ｺﾞｼｯｸM-PRO" w:eastAsia="HG丸ｺﾞｼｯｸM-PRO" w:hAnsi="HG丸ｺﾞｼｯｸM-PRO"/>
                                <w:b/>
                                <w:sz w:val="22"/>
                                <w:u w:val="single"/>
                              </w:rPr>
                              <w:t>は</w:t>
                            </w:r>
                            <w:r w:rsidR="00FC07E4" w:rsidRPr="00402B62">
                              <w:rPr>
                                <w:rFonts w:ascii="HG丸ｺﾞｼｯｸM-PRO" w:eastAsia="HG丸ｺﾞｼｯｸM-PRO" w:hAnsi="HG丸ｺﾞｼｯｸM-PRO"/>
                                <w:b/>
                                <w:sz w:val="22"/>
                                <w:u w:val="single"/>
                              </w:rPr>
                              <w:t>補助対象外</w:t>
                            </w:r>
                            <w:r w:rsidRPr="00402B62">
                              <w:rPr>
                                <w:rFonts w:ascii="HG丸ｺﾞｼｯｸM-PRO" w:eastAsia="HG丸ｺﾞｼｯｸM-PRO" w:hAnsi="HG丸ｺﾞｼｯｸM-PRO" w:hint="eastAsia"/>
                                <w:b/>
                                <w:sz w:val="22"/>
                                <w:u w:val="single"/>
                              </w:rPr>
                              <w:t>です。</w:t>
                            </w:r>
                          </w:p>
                          <w:p w:rsidR="00FB11ED" w:rsidRDefault="00FB11ED" w:rsidP="0017760A">
                            <w:pPr>
                              <w:jc w:val="left"/>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mc:Choice>
                                  <mc:Fallback>
                                    <w:rFonts w:ascii="HG丸ｺﾞｼｯｸM-PRO" w:eastAsia="HG丸ｺﾞｼｯｸM-PRO" w:hAnsi="HG丸ｺﾞｼｯｸM-PRO" w:cs="HG丸ｺﾞｼｯｸM-PRO" w:hint="eastAsia"/>
                                  </mc:Fallback>
                                </mc:AlternateContent>
                                <w:szCs w:val="21"/>
                              </w:rPr>
                              <mc:AlternateContent>
                                <mc:Choice Requires="w16se">
                                  <w16se:symEx w16se:font="HG丸ｺﾞｼｯｸM-PRO" w16se:char="25CB"/>
                                </mc:Choice>
                                <mc:Fallback>
                                  <w:t>○</w:t>
                                </mc:Fallback>
                              </mc:AlternateContent>
                            </w:r>
                            <w:r w:rsidR="00FC07E4">
                              <w:rPr>
                                <w:rFonts w:ascii="HG丸ｺﾞｼｯｸM-PRO" w:eastAsia="HG丸ｺﾞｼｯｸM-PRO" w:hAnsi="HG丸ｺﾞｼｯｸM-PRO" w:hint="eastAsia"/>
                                <w:szCs w:val="21"/>
                              </w:rPr>
                              <w:t>香春町</w:t>
                            </w:r>
                            <w:r w:rsidR="00FC07E4">
                              <w:rPr>
                                <w:rFonts w:ascii="HG丸ｺﾞｼｯｸM-PRO" w:eastAsia="HG丸ｺﾞｼｯｸM-PRO" w:hAnsi="HG丸ｺﾞｼｯｸM-PRO"/>
                                <w:szCs w:val="21"/>
                              </w:rPr>
                              <w:t>耐震改修促進計画に</w:t>
                            </w:r>
                            <w:r w:rsidR="00FC07E4">
                              <w:rPr>
                                <w:rFonts w:ascii="HG丸ｺﾞｼｯｸM-PRO" w:eastAsia="HG丸ｺﾞｼｯｸM-PRO" w:hAnsi="HG丸ｺﾞｼｯｸM-PRO" w:hint="eastAsia"/>
                                <w:szCs w:val="21"/>
                              </w:rPr>
                              <w:t>定める</w:t>
                            </w:r>
                            <w:r w:rsidR="00FC07E4">
                              <w:rPr>
                                <w:rFonts w:ascii="HG丸ｺﾞｼｯｸM-PRO" w:eastAsia="HG丸ｺﾞｼｯｸM-PRO" w:hAnsi="HG丸ｺﾞｼｯｸM-PRO"/>
                                <w:szCs w:val="21"/>
                              </w:rPr>
                              <w:t>避難路</w:t>
                            </w:r>
                            <w:r w:rsidR="004549F4">
                              <w:rPr>
                                <w:rFonts w:ascii="HG丸ｺﾞｼｯｸM-PRO" w:eastAsia="HG丸ｺﾞｼｯｸM-PRO" w:hAnsi="HG丸ｺﾞｼｯｸM-PRO" w:hint="eastAsia"/>
                                <w:szCs w:val="21"/>
                              </w:rPr>
                              <w:t>であり、</w:t>
                            </w:r>
                            <w:r w:rsidR="004549F4">
                              <w:rPr>
                                <w:rFonts w:ascii="HG丸ｺﾞｼｯｸM-PRO" w:eastAsia="HG丸ｺﾞｼｯｸM-PRO" w:hAnsi="HG丸ｺﾞｼｯｸM-PRO"/>
                                <w:szCs w:val="21"/>
                              </w:rPr>
                              <w:t>公道に面している</w:t>
                            </w:r>
                            <w:r w:rsidR="005907C9">
                              <w:rPr>
                                <w:rFonts w:ascii="HG丸ｺﾞｼｯｸM-PRO" w:eastAsia="HG丸ｺﾞｼｯｸM-PRO" w:hAnsi="HG丸ｺﾞｼｯｸM-PRO"/>
                                <w:szCs w:val="21"/>
                              </w:rPr>
                              <w:t>ブロック塀であること</w:t>
                            </w:r>
                          </w:p>
                          <w:p w:rsidR="00806B75" w:rsidRDefault="00806B75" w:rsidP="0017760A">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Pr>
                                <w:rFonts w:ascii="HG丸ｺﾞｼｯｸM-PRO" w:eastAsia="HG丸ｺﾞｼｯｸM-PRO" w:hAnsi="HG丸ｺﾞｼｯｸM-PRO"/>
                                <w:szCs w:val="21"/>
                              </w:rPr>
                              <w:t>町税や各種使用料</w:t>
                            </w:r>
                            <w:r>
                              <w:rPr>
                                <w:rFonts w:ascii="HG丸ｺﾞｼｯｸM-PRO" w:eastAsia="HG丸ｺﾞｼｯｸM-PRO" w:hAnsi="HG丸ｺﾞｼｯｸM-PRO" w:hint="eastAsia"/>
                                <w:szCs w:val="21"/>
                              </w:rPr>
                              <w:t>の</w:t>
                            </w:r>
                            <w:r w:rsidR="00F32BBB">
                              <w:rPr>
                                <w:rFonts w:ascii="HG丸ｺﾞｼｯｸM-PRO" w:eastAsia="HG丸ｺﾞｼｯｸM-PRO" w:hAnsi="HG丸ｺﾞｼｯｸM-PRO"/>
                                <w:szCs w:val="21"/>
                              </w:rPr>
                              <w:t>滞納がな</w:t>
                            </w:r>
                            <w:r w:rsidR="00F32BBB">
                              <w:rPr>
                                <w:rFonts w:ascii="HG丸ｺﾞｼｯｸM-PRO" w:eastAsia="HG丸ｺﾞｼｯｸM-PRO" w:hAnsi="HG丸ｺﾞｼｯｸM-PRO" w:hint="eastAsia"/>
                                <w:szCs w:val="21"/>
                              </w:rPr>
                              <w:t>く、</w:t>
                            </w:r>
                            <w:r w:rsidR="0078520D">
                              <w:rPr>
                                <w:rFonts w:ascii="HG丸ｺﾞｼｯｸM-PRO" w:eastAsia="HG丸ｺﾞｼｯｸM-PRO" w:hAnsi="HG丸ｺﾞｼｯｸM-PRO"/>
                                <w:szCs w:val="21"/>
                              </w:rPr>
                              <w:t>暴力団や暴力団員と密接な関係を有さないこと</w:t>
                            </w:r>
                          </w:p>
                          <w:p w:rsidR="009E6446" w:rsidRDefault="0078520D" w:rsidP="0017760A">
                            <w:pPr>
                              <w:jc w:val="left"/>
                              <w:rPr>
                                <w:rFonts w:asciiTheme="minorEastAsia" w:hAnsiTheme="minorEastAsia" w:cs="ＭＳ ゴシック"/>
                                <w:sz w:val="20"/>
                                <w:szCs w:val="20"/>
                              </w:rPr>
                            </w:pPr>
                            <w:r>
                              <w:rPr>
                                <w:rFonts w:ascii="HG丸ｺﾞｼｯｸM-PRO" w:eastAsia="HG丸ｺﾞｼｯｸM-PRO" w:hAnsi="HG丸ｺﾞｼｯｸM-PRO" w:hint="eastAsia"/>
                                <w:szCs w:val="21"/>
                              </w:rPr>
                              <w:t>○</w:t>
                            </w:r>
                            <w:r w:rsidR="009E6446" w:rsidRPr="009E6446">
                              <w:rPr>
                                <w:rFonts w:ascii="HG丸ｺﾞｼｯｸM-PRO" w:eastAsia="HG丸ｺﾞｼｯｸM-PRO" w:hAnsi="HG丸ｺﾞｼｯｸM-PRO" w:cs="ＭＳ ゴシック" w:hint="eastAsia"/>
                                <w:szCs w:val="20"/>
                              </w:rPr>
                              <w:t>同一敷地</w:t>
                            </w:r>
                            <w:r w:rsidR="009E6446" w:rsidRPr="009E6446">
                              <w:rPr>
                                <w:rFonts w:ascii="HG丸ｺﾞｼｯｸM-PRO" w:eastAsia="HG丸ｺﾞｼｯｸM-PRO" w:hAnsi="HG丸ｺﾞｼｯｸM-PRO" w:cs="ＭＳ ゴシック"/>
                                <w:szCs w:val="20"/>
                              </w:rPr>
                              <w:t>において、この要綱に基づく補助金</w:t>
                            </w:r>
                            <w:r w:rsidR="009E6446" w:rsidRPr="009E6446">
                              <w:rPr>
                                <w:rFonts w:ascii="HG丸ｺﾞｼｯｸM-PRO" w:eastAsia="HG丸ｺﾞｼｯｸM-PRO" w:hAnsi="HG丸ｺﾞｼｯｸM-PRO" w:cs="ＭＳ ゴシック" w:hint="eastAsia"/>
                                <w:szCs w:val="20"/>
                              </w:rPr>
                              <w:t>の交付を過去に受けたことがないこと。</w:t>
                            </w:r>
                          </w:p>
                          <w:p w:rsidR="001D40C2" w:rsidRDefault="001D40C2" w:rsidP="0017760A">
                            <w:pPr>
                              <w:jc w:val="left"/>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w:hint="eastAsia"/>
                                  </mc:Choice>
                                  <mc:Fallback>
                                    <w:rFonts w:ascii="HG丸ｺﾞｼｯｸM-PRO" w:eastAsia="HG丸ｺﾞｼｯｸM-PRO" w:hAnsi="HG丸ｺﾞｼｯｸM-PRO" w:cs="HG丸ｺﾞｼｯｸM-PRO" w:hint="eastAsia"/>
                                  </mc:Fallback>
                                </mc:AlternateContent>
                                <w:szCs w:val="21"/>
                              </w:rPr>
                              <mc:AlternateContent>
                                <mc:Choice Requires="w16se">
                                  <w16se:symEx w16se:font="HG丸ｺﾞｼｯｸM-PRO" w16se:char="25CB"/>
                                </mc:Choice>
                                <mc:Fallback>
                                  <w:t>○</w:t>
                                </mc:Fallback>
                              </mc:AlternateContent>
                            </w:r>
                            <w:r>
                              <w:rPr>
                                <w:rFonts w:ascii="HG丸ｺﾞｼｯｸM-PRO" w:eastAsia="HG丸ｺﾞｼｯｸM-PRO" w:hAnsi="HG丸ｺﾞｼｯｸM-PRO" w:hint="eastAsia"/>
                                <w:szCs w:val="21"/>
                              </w:rPr>
                              <w:t>診断</w:t>
                            </w:r>
                            <w:r>
                              <w:rPr>
                                <w:rFonts w:ascii="HG丸ｺﾞｼｯｸM-PRO" w:eastAsia="HG丸ｺﾞｼｯｸM-PRO" w:hAnsi="HG丸ｺﾞｼｯｸM-PRO"/>
                                <w:szCs w:val="21"/>
                              </w:rPr>
                              <w:t>カルテで</w:t>
                            </w:r>
                            <w:r w:rsidR="004A3B3F">
                              <w:rPr>
                                <w:rFonts w:ascii="HG丸ｺﾞｼｯｸM-PRO" w:eastAsia="HG丸ｺﾞｼｯｸM-PRO" w:hAnsi="HG丸ｺﾞｼｯｸM-PRO"/>
                                <w:szCs w:val="21"/>
                              </w:rPr>
                              <w:t>４０</w:t>
                            </w:r>
                            <w:r>
                              <w:rPr>
                                <w:rFonts w:ascii="HG丸ｺﾞｼｯｸM-PRO" w:eastAsia="HG丸ｺﾞｼｯｸM-PRO" w:hAnsi="HG丸ｺﾞｼｯｸM-PRO"/>
                                <w:szCs w:val="21"/>
                              </w:rPr>
                              <w:t>点</w:t>
                            </w:r>
                            <w:r>
                              <w:rPr>
                                <w:rFonts w:ascii="HG丸ｺﾞｼｯｸM-PRO" w:eastAsia="HG丸ｺﾞｼｯｸM-PRO" w:hAnsi="HG丸ｺﾞｼｯｸM-PRO" w:hint="eastAsia"/>
                                <w:szCs w:val="21"/>
                              </w:rPr>
                              <w:t>未満である</w:t>
                            </w:r>
                            <w:r>
                              <w:rPr>
                                <w:rFonts w:ascii="HG丸ｺﾞｼｯｸM-PRO" w:eastAsia="HG丸ｺﾞｼｯｸM-PRO" w:hAnsi="HG丸ｺﾞｼｯｸM-PRO"/>
                                <w:szCs w:val="21"/>
                              </w:rPr>
                              <w:t>こと</w:t>
                            </w:r>
                            <w:r w:rsidR="00607607">
                              <w:rPr>
                                <w:rFonts w:ascii="HG丸ｺﾞｼｯｸM-PRO" w:eastAsia="HG丸ｺﾞｼｯｸM-PRO" w:hAnsi="HG丸ｺﾞｼｯｸM-PRO" w:hint="eastAsia"/>
                                <w:szCs w:val="21"/>
                              </w:rPr>
                              <w:t>⇒</w:t>
                            </w:r>
                            <w:r w:rsidR="00607607">
                              <w:rPr>
                                <w:rFonts w:ascii="HG丸ｺﾞｼｯｸM-PRO" w:eastAsia="HG丸ｺﾞｼｯｸM-PRO" w:hAnsi="HG丸ｺﾞｼｯｸM-PRO"/>
                                <w:szCs w:val="21"/>
                              </w:rPr>
                              <w:t>町の職員が現地で判定を</w:t>
                            </w:r>
                            <w:r w:rsidR="00607607">
                              <w:rPr>
                                <w:rFonts w:ascii="HG丸ｺﾞｼｯｸM-PRO" w:eastAsia="HG丸ｺﾞｼｯｸM-PRO" w:hAnsi="HG丸ｺﾞｼｯｸM-PRO" w:hint="eastAsia"/>
                                <w:szCs w:val="21"/>
                              </w:rPr>
                              <w:t>行います</w:t>
                            </w:r>
                            <w:r w:rsidR="00607607">
                              <w:rPr>
                                <w:rFonts w:ascii="HG丸ｺﾞｼｯｸM-PRO" w:eastAsia="HG丸ｺﾞｼｯｸM-PRO" w:hAnsi="HG丸ｺﾞｼｯｸM-PRO"/>
                                <w:szCs w:val="21"/>
                              </w:rPr>
                              <w:t>。</w:t>
                            </w:r>
                          </w:p>
                          <w:p w:rsidR="001D40C2" w:rsidRDefault="001D40C2" w:rsidP="0017760A">
                            <w:pPr>
                              <w:jc w:val="left"/>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w:hint="eastAsia"/>
                                  </mc:Choice>
                                  <mc:Fallback>
                                    <w:rFonts w:ascii="HG丸ｺﾞｼｯｸM-PRO" w:eastAsia="HG丸ｺﾞｼｯｸM-PRO" w:hAnsi="HG丸ｺﾞｼｯｸM-PRO" w:cs="HG丸ｺﾞｼｯｸM-PRO" w:hint="eastAsia"/>
                                  </mc:Fallback>
                                </mc:AlternateContent>
                                <w:szCs w:val="21"/>
                              </w:rPr>
                              <mc:AlternateContent>
                                <mc:Choice Requires="w16se">
                                  <w16se:symEx w16se:font="HG丸ｺﾞｼｯｸM-PRO" w16se:char="25CB"/>
                                </mc:Choice>
                                <mc:Fallback>
                                  <w:t>○</w:t>
                                </mc:Fallback>
                              </mc:AlternateContent>
                            </w:r>
                            <w:r w:rsidR="00B75DBB">
                              <w:rPr>
                                <w:rFonts w:ascii="HG丸ｺﾞｼｯｸM-PRO" w:eastAsia="HG丸ｺﾞｼｯｸM-PRO" w:hAnsi="HG丸ｺﾞｼｯｸM-PRO" w:hint="eastAsia"/>
                                <w:szCs w:val="21"/>
                              </w:rPr>
                              <w:t>一部</w:t>
                            </w:r>
                            <w:r w:rsidR="00B75DBB">
                              <w:rPr>
                                <w:rFonts w:ascii="HG丸ｺﾞｼｯｸM-PRO" w:eastAsia="HG丸ｺﾞｼｯｸM-PRO" w:hAnsi="HG丸ｺﾞｼｯｸM-PRO"/>
                                <w:szCs w:val="21"/>
                              </w:rPr>
                              <w:t>撤去の</w:t>
                            </w:r>
                            <w:r w:rsidR="00B75DBB">
                              <w:rPr>
                                <w:rFonts w:ascii="HG丸ｺﾞｼｯｸM-PRO" w:eastAsia="HG丸ｺﾞｼｯｸM-PRO" w:hAnsi="HG丸ｺﾞｼｯｸM-PRO" w:hint="eastAsia"/>
                                <w:szCs w:val="21"/>
                              </w:rPr>
                              <w:t>場合</w:t>
                            </w:r>
                            <w:r w:rsidR="00B75DBB">
                              <w:rPr>
                                <w:rFonts w:ascii="HG丸ｺﾞｼｯｸM-PRO" w:eastAsia="HG丸ｺﾞｼｯｸM-PRO" w:hAnsi="HG丸ｺﾞｼｯｸM-PRO"/>
                                <w:szCs w:val="21"/>
                              </w:rPr>
                              <w:t>、事業完了</w:t>
                            </w:r>
                            <w:r w:rsidR="00B75DBB">
                              <w:rPr>
                                <w:rFonts w:ascii="HG丸ｺﾞｼｯｸM-PRO" w:eastAsia="HG丸ｺﾞｼｯｸM-PRO" w:hAnsi="HG丸ｺﾞｼｯｸM-PRO" w:hint="eastAsia"/>
                                <w:szCs w:val="21"/>
                              </w:rPr>
                              <w:t>後</w:t>
                            </w:r>
                            <w:r w:rsidR="00B75DBB">
                              <w:rPr>
                                <w:rFonts w:ascii="HG丸ｺﾞｼｯｸM-PRO" w:eastAsia="HG丸ｺﾞｼｯｸM-PRO" w:hAnsi="HG丸ｺﾞｼｯｸM-PRO"/>
                                <w:szCs w:val="21"/>
                              </w:rPr>
                              <w:t>に診断カルテ</w:t>
                            </w:r>
                            <w:r w:rsidR="00B75DBB">
                              <w:rPr>
                                <w:rFonts w:ascii="HG丸ｺﾞｼｯｸM-PRO" w:eastAsia="HG丸ｺﾞｼｯｸM-PRO" w:hAnsi="HG丸ｺﾞｼｯｸM-PRO" w:hint="eastAsia"/>
                                <w:szCs w:val="21"/>
                              </w:rPr>
                              <w:t>で</w:t>
                            </w:r>
                            <w:r w:rsidR="00B75DBB">
                              <w:rPr>
                                <w:rFonts w:ascii="HG丸ｺﾞｼｯｸM-PRO" w:eastAsia="HG丸ｺﾞｼｯｸM-PRO" w:hAnsi="HG丸ｺﾞｼｯｸM-PRO"/>
                                <w:szCs w:val="21"/>
                              </w:rPr>
                              <w:t>７０点以上となり、高さ１．２</w:t>
                            </w:r>
                            <w:r w:rsidR="00B75DBB">
                              <w:rPr>
                                <w:rFonts w:ascii="HG丸ｺﾞｼｯｸM-PRO" w:eastAsia="HG丸ｺﾞｼｯｸM-PRO" w:hAnsi="HG丸ｺﾞｼｯｸM-PRO" w:hint="eastAsia"/>
                                <w:szCs w:val="21"/>
                              </w:rPr>
                              <w:t>m</w:t>
                            </w:r>
                            <w:r w:rsidR="00B75DBB">
                              <w:rPr>
                                <w:rFonts w:ascii="HG丸ｺﾞｼｯｸM-PRO" w:eastAsia="HG丸ｺﾞｼｯｸM-PRO" w:hAnsi="HG丸ｺﾞｼｯｸM-PRO"/>
                                <w:szCs w:val="21"/>
                              </w:rPr>
                              <w:t>以下となること</w:t>
                            </w:r>
                            <w:r w:rsidR="00A4276A">
                              <w:rPr>
                                <w:rFonts w:ascii="HG丸ｺﾞｼｯｸM-PRO" w:eastAsia="HG丸ｺﾞｼｯｸM-PRO" w:hAnsi="HG丸ｺﾞｼｯｸM-PRO" w:hint="eastAsia"/>
                                <w:szCs w:val="21"/>
                              </w:rPr>
                              <w:t>。</w:t>
                            </w:r>
                          </w:p>
                          <w:p w:rsidR="001D40C2" w:rsidRPr="001D40C2" w:rsidRDefault="00A4276A" w:rsidP="00A4276A">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また、</w:t>
                            </w:r>
                            <w:r w:rsidR="001D40C2">
                              <w:rPr>
                                <w:rFonts w:ascii="HG丸ｺﾞｼｯｸM-PRO" w:eastAsia="HG丸ｺﾞｼｯｸM-PRO" w:hAnsi="HG丸ｺﾞｼｯｸM-PRO" w:hint="eastAsia"/>
                                <w:szCs w:val="21"/>
                              </w:rPr>
                              <w:t>ブロック塀</w:t>
                            </w:r>
                            <w:r w:rsidR="00B75DBB">
                              <w:rPr>
                                <w:rFonts w:ascii="HG丸ｺﾞｼｯｸM-PRO" w:eastAsia="HG丸ｺﾞｼｯｸM-PRO" w:hAnsi="HG丸ｺﾞｼｯｸM-PRO" w:hint="eastAsia"/>
                                <w:szCs w:val="21"/>
                              </w:rPr>
                              <w:t>等</w:t>
                            </w:r>
                            <w:r w:rsidR="0017760A">
                              <w:rPr>
                                <w:rFonts w:ascii="HG丸ｺﾞｼｯｸM-PRO" w:eastAsia="HG丸ｺﾞｼｯｸM-PRO" w:hAnsi="HG丸ｺﾞｼｯｸM-PRO" w:hint="eastAsia"/>
                                <w:szCs w:val="21"/>
                              </w:rPr>
                              <w:t>が</w:t>
                            </w:r>
                            <w:r w:rsidR="001D40C2">
                              <w:rPr>
                                <w:rFonts w:ascii="HG丸ｺﾞｼｯｸM-PRO" w:eastAsia="HG丸ｺﾞｼｯｸM-PRO" w:hAnsi="HG丸ｺﾞｼｯｸM-PRO" w:hint="eastAsia"/>
                                <w:szCs w:val="21"/>
                              </w:rPr>
                              <w:t>建築</w:t>
                            </w:r>
                            <w:r w:rsidR="001D40C2">
                              <w:rPr>
                                <w:rFonts w:ascii="HG丸ｺﾞｼｯｸM-PRO" w:eastAsia="HG丸ｺﾞｼｯｸM-PRO" w:hAnsi="HG丸ｺﾞｼｯｸM-PRO"/>
                                <w:szCs w:val="21"/>
                              </w:rPr>
                              <w:t>基準法第</w:t>
                            </w:r>
                            <w:r w:rsidR="001D40C2">
                              <w:rPr>
                                <w:rFonts w:ascii="HG丸ｺﾞｼｯｸM-PRO" w:eastAsia="HG丸ｺﾞｼｯｸM-PRO" w:hAnsi="HG丸ｺﾞｼｯｸM-PRO" w:hint="eastAsia"/>
                                <w:szCs w:val="21"/>
                              </w:rPr>
                              <w:t>４２</w:t>
                            </w:r>
                            <w:r w:rsidR="001D40C2">
                              <w:rPr>
                                <w:rFonts w:ascii="HG丸ｺﾞｼｯｸM-PRO" w:eastAsia="HG丸ｺﾞｼｯｸM-PRO" w:hAnsi="HG丸ｺﾞｼｯｸM-PRO"/>
                                <w:szCs w:val="21"/>
                              </w:rPr>
                              <w:t>条に規定する</w:t>
                            </w:r>
                            <w:r w:rsidR="001D40C2">
                              <w:rPr>
                                <w:rFonts w:ascii="HG丸ｺﾞｼｯｸM-PRO" w:eastAsia="HG丸ｺﾞｼｯｸM-PRO" w:hAnsi="HG丸ｺﾞｼｯｸM-PRO" w:hint="eastAsia"/>
                                <w:szCs w:val="21"/>
                              </w:rPr>
                              <w:t>道路</w:t>
                            </w:r>
                            <w:r w:rsidR="001D40C2">
                              <w:rPr>
                                <w:rFonts w:ascii="HG丸ｺﾞｼｯｸM-PRO" w:eastAsia="HG丸ｺﾞｼｯｸM-PRO" w:hAnsi="HG丸ｺﾞｼｯｸM-PRO"/>
                                <w:szCs w:val="21"/>
                              </w:rPr>
                              <w:t>内に存</w:t>
                            </w:r>
                            <w:r w:rsidR="001D40C2">
                              <w:rPr>
                                <w:rFonts w:ascii="HG丸ｺﾞｼｯｸM-PRO" w:eastAsia="HG丸ｺﾞｼｯｸM-PRO" w:hAnsi="HG丸ｺﾞｼｯｸM-PRO" w:hint="eastAsia"/>
                                <w:szCs w:val="21"/>
                              </w:rPr>
                              <w:t>しないこと</w:t>
                            </w:r>
                          </w:p>
                          <w:p w:rsidR="004A3788" w:rsidRPr="0017760A" w:rsidRDefault="004A3788" w:rsidP="0017760A">
                            <w:pPr>
                              <w:jc w:val="left"/>
                              <w:rPr>
                                <w:rFonts w:ascii="HG丸ｺﾞｼｯｸM-PRO" w:eastAsia="HG丸ｺﾞｼｯｸM-PRO" w:hAnsi="HG丸ｺﾞｼｯｸM-PRO"/>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8F017D" id="角丸四角形 11" o:spid="_x0000_s1026" style="position:absolute;left:0;text-align:left;margin-left:9.2pt;margin-top:3.65pt;width:502.5pt;height:19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1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" fillcolor="white [3201]" strokecolor="black [3213]" strokeweight="1pt">
                <v:stroke joinstyle="miter"/>
                <v:textbox>
                  <w:txbxContent>
                    <w:p w:rsidR="00402B62" w:rsidRPr="00402B62" w:rsidRDefault="0017760A" w:rsidP="0017760A">
                      <w:pPr>
                        <w:jc w:val="left"/>
                        <w:rPr>
                          <w:rFonts w:ascii="HG丸ｺﾞｼｯｸM-PRO" w:eastAsia="HG丸ｺﾞｼｯｸM-PRO" w:hAnsi="HG丸ｺﾞｼｯｸM-PRO"/>
                          <w:b/>
                          <w:color w:val="FF0000"/>
                          <w:sz w:val="22"/>
                        </w:rPr>
                      </w:pPr>
                      <w:r w:rsidRPr="00402B62">
                        <w:rPr>
                          <w:rFonts w:ascii="HG丸ｺﾞｼｯｸM-PRO" w:eastAsia="HG丸ｺﾞｼｯｸM-PRO" w:hAnsi="HG丸ｺﾞｼｯｸM-PRO" w:hint="eastAsia"/>
                          <w:b/>
                          <w:color w:val="FF0000"/>
                          <w:sz w:val="22"/>
                        </w:rPr>
                        <w:t>○</w:t>
                      </w:r>
                      <w:r w:rsidR="001D40C2" w:rsidRPr="00402B62">
                        <w:rPr>
                          <w:rFonts w:ascii="HG丸ｺﾞｼｯｸM-PRO" w:eastAsia="HG丸ｺﾞｼｯｸM-PRO" w:hAnsi="HG丸ｺﾞｼｯｸM-PRO" w:hint="eastAsia"/>
                          <w:b/>
                          <w:color w:val="FF0000"/>
                          <w:sz w:val="22"/>
                        </w:rPr>
                        <w:t>町内</w:t>
                      </w:r>
                      <w:r w:rsidR="001D40C2" w:rsidRPr="00402B62">
                        <w:rPr>
                          <w:rFonts w:ascii="HG丸ｺﾞｼｯｸM-PRO" w:eastAsia="HG丸ｺﾞｼｯｸM-PRO" w:hAnsi="HG丸ｺﾞｼｯｸM-PRO"/>
                          <w:b/>
                          <w:color w:val="FF0000"/>
                          <w:sz w:val="22"/>
                        </w:rPr>
                        <w:t>にある高さ1ｍ</w:t>
                      </w:r>
                      <w:r w:rsidR="001D40C2" w:rsidRPr="00402B62">
                        <w:rPr>
                          <w:rFonts w:ascii="HG丸ｺﾞｼｯｸM-PRO" w:eastAsia="HG丸ｺﾞｼｯｸM-PRO" w:hAnsi="HG丸ｺﾞｼｯｸM-PRO" w:hint="eastAsia"/>
                          <w:b/>
                          <w:color w:val="FF0000"/>
                          <w:sz w:val="22"/>
                        </w:rPr>
                        <w:t>以上の</w:t>
                      </w:r>
                      <w:r w:rsidR="001D40C2" w:rsidRPr="00402B62">
                        <w:rPr>
                          <w:rFonts w:ascii="HG丸ｺﾞｼｯｸM-PRO" w:eastAsia="HG丸ｺﾞｼｯｸM-PRO" w:hAnsi="HG丸ｺﾞｼｯｸM-PRO"/>
                          <w:b/>
                          <w:color w:val="FF0000"/>
                          <w:sz w:val="22"/>
                        </w:rPr>
                        <w:t>ブロック塀</w:t>
                      </w:r>
                      <w:r w:rsidR="00402B62" w:rsidRPr="00402B62">
                        <w:rPr>
                          <w:rFonts w:ascii="HG丸ｺﾞｼｯｸM-PRO" w:eastAsia="HG丸ｺﾞｼｯｸM-PRO" w:hAnsi="HG丸ｺﾞｼｯｸM-PRO" w:hint="eastAsia"/>
                          <w:b/>
                          <w:color w:val="FF0000"/>
                          <w:sz w:val="22"/>
                        </w:rPr>
                        <w:t>（</w:t>
                      </w:r>
                      <w:r w:rsidR="00402B62" w:rsidRPr="00402B62">
                        <w:rPr>
                          <w:rFonts w:ascii="HG丸ｺﾞｼｯｸM-PRO" w:eastAsia="HG丸ｺﾞｼｯｸM-PRO" w:hAnsi="HG丸ｺﾞｼｯｸM-PRO"/>
                          <w:b/>
                          <w:color w:val="FF0000"/>
                          <w:sz w:val="22"/>
                        </w:rPr>
                        <w:t>コンクリートブロック</w:t>
                      </w:r>
                      <w:r w:rsidR="00402B62" w:rsidRPr="00402B62">
                        <w:rPr>
                          <w:rFonts w:ascii="HG丸ｺﾞｼｯｸM-PRO" w:eastAsia="HG丸ｺﾞｼｯｸM-PRO" w:hAnsi="HG丸ｺﾞｼｯｸM-PRO" w:hint="eastAsia"/>
                          <w:b/>
                          <w:color w:val="FF0000"/>
                          <w:sz w:val="22"/>
                        </w:rPr>
                        <w:t>造</w:t>
                      </w:r>
                      <w:r w:rsidR="00402B62" w:rsidRPr="00402B62">
                        <w:rPr>
                          <w:rFonts w:ascii="HG丸ｺﾞｼｯｸM-PRO" w:eastAsia="HG丸ｺﾞｼｯｸM-PRO" w:hAnsi="HG丸ｺﾞｼｯｸM-PRO"/>
                          <w:b/>
                          <w:color w:val="FF0000"/>
                          <w:sz w:val="22"/>
                        </w:rPr>
                        <w:t>等）</w:t>
                      </w:r>
                      <w:r w:rsidR="001D40C2" w:rsidRPr="00402B62">
                        <w:rPr>
                          <w:rFonts w:ascii="HG丸ｺﾞｼｯｸM-PRO" w:eastAsia="HG丸ｺﾞｼｯｸM-PRO" w:hAnsi="HG丸ｺﾞｼｯｸM-PRO"/>
                          <w:b/>
                          <w:color w:val="FF0000"/>
                          <w:sz w:val="22"/>
                        </w:rPr>
                        <w:t>を</w:t>
                      </w:r>
                      <w:r w:rsidR="001D40C2" w:rsidRPr="00402B62">
                        <w:rPr>
                          <w:rFonts w:ascii="HG丸ｺﾞｼｯｸM-PRO" w:eastAsia="HG丸ｺﾞｼｯｸM-PRO" w:hAnsi="HG丸ｺﾞｼｯｸM-PRO" w:hint="eastAsia"/>
                          <w:b/>
                          <w:color w:val="FF0000"/>
                          <w:sz w:val="22"/>
                        </w:rPr>
                        <w:t>全て</w:t>
                      </w:r>
                      <w:r w:rsidR="001D40C2" w:rsidRPr="00402B62">
                        <w:rPr>
                          <w:rFonts w:ascii="HG丸ｺﾞｼｯｸM-PRO" w:eastAsia="HG丸ｺﾞｼｯｸM-PRO" w:hAnsi="HG丸ｺﾞｼｯｸM-PRO"/>
                          <w:b/>
                          <w:color w:val="FF0000"/>
                          <w:sz w:val="22"/>
                        </w:rPr>
                        <w:t>または一部撤去</w:t>
                      </w:r>
                    </w:p>
                    <w:p w:rsidR="00FC07E4" w:rsidRDefault="001D40C2" w:rsidP="00402B62">
                      <w:pPr>
                        <w:ind w:firstLineChars="100" w:firstLine="221"/>
                        <w:jc w:val="left"/>
                        <w:rPr>
                          <w:rFonts w:ascii="HG丸ｺﾞｼｯｸM-PRO" w:eastAsia="HG丸ｺﾞｼｯｸM-PRO" w:hAnsi="HG丸ｺﾞｼｯｸM-PRO"/>
                          <w:sz w:val="22"/>
                        </w:rPr>
                      </w:pPr>
                      <w:r w:rsidRPr="00402B62">
                        <w:rPr>
                          <w:rFonts w:ascii="HG丸ｺﾞｼｯｸM-PRO" w:eastAsia="HG丸ｺﾞｼｯｸM-PRO" w:hAnsi="HG丸ｺﾞｼｯｸM-PRO"/>
                          <w:b/>
                          <w:color w:val="FF0000"/>
                          <w:sz w:val="22"/>
                        </w:rPr>
                        <w:t>する</w:t>
                      </w:r>
                      <w:r w:rsidRPr="00402B62">
                        <w:rPr>
                          <w:rFonts w:ascii="HG丸ｺﾞｼｯｸM-PRO" w:eastAsia="HG丸ｺﾞｼｯｸM-PRO" w:hAnsi="HG丸ｺﾞｼｯｸM-PRO" w:hint="eastAsia"/>
                          <w:b/>
                          <w:color w:val="FF0000"/>
                          <w:sz w:val="22"/>
                        </w:rPr>
                        <w:t>工事</w:t>
                      </w:r>
                      <w:r w:rsidR="00402B62" w:rsidRPr="00402B62">
                        <w:rPr>
                          <w:rFonts w:ascii="HG丸ｺﾞｼｯｸM-PRO" w:eastAsia="HG丸ｺﾞｼｯｸM-PRO" w:hAnsi="HG丸ｺﾞｼｯｸM-PRO" w:hint="eastAsia"/>
                          <w:b/>
                          <w:color w:val="FF0000"/>
                          <w:sz w:val="22"/>
                        </w:rPr>
                        <w:t>が</w:t>
                      </w:r>
                      <w:r w:rsidR="00402B62" w:rsidRPr="00402B62">
                        <w:rPr>
                          <w:rFonts w:ascii="HG丸ｺﾞｼｯｸM-PRO" w:eastAsia="HG丸ｺﾞｼｯｸM-PRO" w:hAnsi="HG丸ｺﾞｼｯｸM-PRO"/>
                          <w:b/>
                          <w:color w:val="FF0000"/>
                          <w:sz w:val="22"/>
                        </w:rPr>
                        <w:t>対象</w:t>
                      </w:r>
                      <w:r w:rsidR="003C04DD">
                        <w:rPr>
                          <w:rFonts w:ascii="HG丸ｺﾞｼｯｸM-PRO" w:eastAsia="HG丸ｺﾞｼｯｸM-PRO" w:hAnsi="HG丸ｺﾞｼｯｸM-PRO" w:hint="eastAsia"/>
                          <w:b/>
                          <w:color w:val="FF0000"/>
                          <w:sz w:val="22"/>
                        </w:rPr>
                        <w:t>です</w:t>
                      </w:r>
                      <w:r w:rsidR="00402B62" w:rsidRPr="00402B62">
                        <w:rPr>
                          <w:rFonts w:ascii="HG丸ｺﾞｼｯｸM-PRO" w:eastAsia="HG丸ｺﾞｼｯｸM-PRO" w:hAnsi="HG丸ｺﾞｼｯｸM-PRO"/>
                          <w:b/>
                          <w:color w:val="FF0000"/>
                          <w:sz w:val="22"/>
                        </w:rPr>
                        <w:t>。</w:t>
                      </w:r>
                      <w:r w:rsidR="006E1EE4">
                        <w:rPr>
                          <w:rFonts w:ascii="HG丸ｺﾞｼｯｸM-PRO" w:eastAsia="HG丸ｺﾞｼｯｸM-PRO" w:hAnsi="HG丸ｺﾞｼｯｸM-PRO" w:hint="eastAsia"/>
                          <w:b/>
                          <w:color w:val="FF0000"/>
                          <w:sz w:val="22"/>
                        </w:rPr>
                        <w:t>同一敷地</w:t>
                      </w:r>
                      <w:r w:rsidR="006E1EE4">
                        <w:rPr>
                          <w:rFonts w:ascii="HG丸ｺﾞｼｯｸM-PRO" w:eastAsia="HG丸ｺﾞｼｯｸM-PRO" w:hAnsi="HG丸ｺﾞｼｯｸM-PRO"/>
                          <w:b/>
                          <w:color w:val="FF0000"/>
                          <w:sz w:val="22"/>
                        </w:rPr>
                        <w:t>に1</w:t>
                      </w:r>
                      <w:r w:rsidR="006E1EE4">
                        <w:rPr>
                          <w:rFonts w:ascii="HG丸ｺﾞｼｯｸM-PRO" w:eastAsia="HG丸ｺﾞｼｯｸM-PRO" w:hAnsi="HG丸ｺﾞｼｯｸM-PRO" w:hint="eastAsia"/>
                          <w:b/>
                          <w:color w:val="FF0000"/>
                          <w:sz w:val="22"/>
                        </w:rPr>
                        <w:t>回のみ</w:t>
                      </w:r>
                      <w:r w:rsidR="006E1EE4">
                        <w:rPr>
                          <w:rFonts w:ascii="HG丸ｺﾞｼｯｸM-PRO" w:eastAsia="HG丸ｺﾞｼｯｸM-PRO" w:hAnsi="HG丸ｺﾞｼｯｸM-PRO"/>
                          <w:b/>
                          <w:color w:val="FF0000"/>
                          <w:sz w:val="22"/>
                        </w:rPr>
                        <w:t>利用できます。</w:t>
                      </w:r>
                    </w:p>
                    <w:p w:rsidR="00402B62" w:rsidRDefault="00FC07E4" w:rsidP="00402B62">
                      <w:pPr>
                        <w:jc w:val="left"/>
                        <w:rPr>
                          <w:rFonts w:ascii="HG丸ｺﾞｼｯｸM-PRO" w:eastAsia="HG丸ｺﾞｼｯｸM-PRO" w:hAnsi="HG丸ｺﾞｼｯｸM-PRO"/>
                          <w:b/>
                          <w:sz w:val="22"/>
                          <w:u w:val="single"/>
                        </w:rPr>
                      </w:pPr>
                      <w:r w:rsidRPr="00402B62">
                        <w:rPr>
                          <w:rFonts w:ascii="HG丸ｺﾞｼｯｸM-PRO" w:eastAsia="HG丸ｺﾞｼｯｸM-PRO" w:hAnsi="HG丸ｺﾞｼｯｸM-PRO" w:hint="eastAsia"/>
                          <w:b/>
                          <w:sz w:val="22"/>
                        </w:rPr>
                        <w:t>注</w:t>
                      </w:r>
                      <w:r w:rsidRPr="00402B62">
                        <w:rPr>
                          <w:rFonts w:ascii="HG丸ｺﾞｼｯｸM-PRO" w:eastAsia="HG丸ｺﾞｼｯｸM-PRO" w:hAnsi="HG丸ｺﾞｼｯｸM-PRO"/>
                          <w:b/>
                          <w:sz w:val="22"/>
                        </w:rPr>
                        <w:t>）</w:t>
                      </w:r>
                      <w:r w:rsidRPr="00402B62">
                        <w:rPr>
                          <w:rFonts w:ascii="HG丸ｺﾞｼｯｸM-PRO" w:eastAsia="HG丸ｺﾞｼｯｸM-PRO" w:hAnsi="HG丸ｺﾞｼｯｸM-PRO"/>
                          <w:b/>
                          <w:sz w:val="22"/>
                          <w:u w:val="single"/>
                        </w:rPr>
                        <w:t>フェンス</w:t>
                      </w:r>
                      <w:r w:rsidRPr="00402B62">
                        <w:rPr>
                          <w:rFonts w:ascii="HG丸ｺﾞｼｯｸM-PRO" w:eastAsia="HG丸ｺﾞｼｯｸM-PRO" w:hAnsi="HG丸ｺﾞｼｯｸM-PRO" w:hint="eastAsia"/>
                          <w:b/>
                          <w:sz w:val="22"/>
                          <w:u w:val="single"/>
                        </w:rPr>
                        <w:t>、その他これらに類する</w:t>
                      </w:r>
                      <w:r w:rsidRPr="00402B62">
                        <w:rPr>
                          <w:rFonts w:ascii="HG丸ｺﾞｼｯｸM-PRO" w:eastAsia="HG丸ｺﾞｼｯｸM-PRO" w:hAnsi="HG丸ｺﾞｼｯｸM-PRO"/>
                          <w:b/>
                          <w:sz w:val="22"/>
                          <w:u w:val="single"/>
                        </w:rPr>
                        <w:t>物</w:t>
                      </w:r>
                      <w:r w:rsidRPr="00402B62">
                        <w:rPr>
                          <w:rFonts w:ascii="HG丸ｺﾞｼｯｸM-PRO" w:eastAsia="HG丸ｺﾞｼｯｸM-PRO" w:hAnsi="HG丸ｺﾞｼｯｸM-PRO" w:hint="eastAsia"/>
                          <w:b/>
                          <w:sz w:val="22"/>
                          <w:u w:val="single"/>
                        </w:rPr>
                        <w:t>と</w:t>
                      </w:r>
                      <w:r w:rsidRPr="00402B62">
                        <w:rPr>
                          <w:rFonts w:ascii="HG丸ｺﾞｼｯｸM-PRO" w:eastAsia="HG丸ｺﾞｼｯｸM-PRO" w:hAnsi="HG丸ｺﾞｼｯｸM-PRO"/>
                          <w:b/>
                          <w:sz w:val="22"/>
                          <w:u w:val="single"/>
                        </w:rPr>
                        <w:t>混用</w:t>
                      </w:r>
                      <w:r w:rsidRPr="00402B62">
                        <w:rPr>
                          <w:rFonts w:ascii="HG丸ｺﾞｼｯｸM-PRO" w:eastAsia="HG丸ｺﾞｼｯｸM-PRO" w:hAnsi="HG丸ｺﾞｼｯｸM-PRO" w:hint="eastAsia"/>
                          <w:b/>
                          <w:sz w:val="22"/>
                          <w:u w:val="single"/>
                        </w:rPr>
                        <w:t>されている</w:t>
                      </w:r>
                      <w:r w:rsidR="00402B62" w:rsidRPr="00402B62">
                        <w:rPr>
                          <w:rFonts w:ascii="HG丸ｺﾞｼｯｸM-PRO" w:eastAsia="HG丸ｺﾞｼｯｸM-PRO" w:hAnsi="HG丸ｺﾞｼｯｸM-PRO" w:hint="eastAsia"/>
                          <w:b/>
                          <w:sz w:val="22"/>
                          <w:u w:val="single"/>
                        </w:rPr>
                        <w:t>塀</w:t>
                      </w:r>
                      <w:r w:rsidR="00402B62">
                        <w:rPr>
                          <w:rFonts w:ascii="HG丸ｺﾞｼｯｸM-PRO" w:eastAsia="HG丸ｺﾞｼｯｸM-PRO" w:hAnsi="HG丸ｺﾞｼｯｸM-PRO" w:hint="eastAsia"/>
                          <w:b/>
                          <w:sz w:val="22"/>
                          <w:u w:val="single"/>
                        </w:rPr>
                        <w:t>、</w:t>
                      </w:r>
                      <w:r w:rsidR="00402B62">
                        <w:rPr>
                          <w:rFonts w:ascii="HG丸ｺﾞｼｯｸM-PRO" w:eastAsia="HG丸ｺﾞｼｯｸM-PRO" w:hAnsi="HG丸ｺﾞｼｯｸM-PRO"/>
                          <w:b/>
                          <w:sz w:val="22"/>
                          <w:u w:val="single"/>
                        </w:rPr>
                        <w:t>土留め</w:t>
                      </w:r>
                      <w:r w:rsidR="00402B62">
                        <w:rPr>
                          <w:rFonts w:ascii="HG丸ｺﾞｼｯｸM-PRO" w:eastAsia="HG丸ｺﾞｼｯｸM-PRO" w:hAnsi="HG丸ｺﾞｼｯｸM-PRO" w:hint="eastAsia"/>
                          <w:b/>
                          <w:sz w:val="22"/>
                          <w:u w:val="single"/>
                        </w:rPr>
                        <w:t>ブロック</w:t>
                      </w:r>
                      <w:r w:rsidR="00402B62">
                        <w:rPr>
                          <w:rFonts w:ascii="HG丸ｺﾞｼｯｸM-PRO" w:eastAsia="HG丸ｺﾞｼｯｸM-PRO" w:hAnsi="HG丸ｺﾞｼｯｸM-PRO"/>
                          <w:b/>
                          <w:sz w:val="22"/>
                          <w:u w:val="single"/>
                        </w:rPr>
                        <w:t>部分</w:t>
                      </w:r>
                      <w:r w:rsidR="00065F7C">
                        <w:rPr>
                          <w:rFonts w:ascii="HG丸ｺﾞｼｯｸM-PRO" w:eastAsia="HG丸ｺﾞｼｯｸM-PRO" w:hAnsi="HG丸ｺﾞｼｯｸM-PRO" w:hint="eastAsia"/>
                          <w:b/>
                          <w:sz w:val="22"/>
                          <w:u w:val="single"/>
                        </w:rPr>
                        <w:t>の</w:t>
                      </w:r>
                      <w:r w:rsidR="00065F7C">
                        <w:rPr>
                          <w:rFonts w:ascii="HG丸ｺﾞｼｯｸM-PRO" w:eastAsia="HG丸ｺﾞｼｯｸM-PRO" w:hAnsi="HG丸ｺﾞｼｯｸM-PRO"/>
                          <w:b/>
                          <w:sz w:val="22"/>
                          <w:u w:val="single"/>
                        </w:rPr>
                        <w:t>撤去</w:t>
                      </w:r>
                    </w:p>
                    <w:p w:rsidR="0017760A" w:rsidRPr="00402B62" w:rsidRDefault="00402B62" w:rsidP="00402B62">
                      <w:pPr>
                        <w:ind w:firstLineChars="200" w:firstLine="442"/>
                        <w:jc w:val="left"/>
                        <w:rPr>
                          <w:rFonts w:ascii="HG丸ｺﾞｼｯｸM-PRO" w:eastAsia="HG丸ｺﾞｼｯｸM-PRO" w:hAnsi="HG丸ｺﾞｼｯｸM-PRO"/>
                          <w:b/>
                          <w:sz w:val="22"/>
                        </w:rPr>
                      </w:pPr>
                      <w:r>
                        <w:rPr>
                          <w:rFonts w:ascii="HG丸ｺﾞｼｯｸM-PRO" w:eastAsia="HG丸ｺﾞｼｯｸM-PRO" w:hAnsi="HG丸ｺﾞｼｯｸM-PRO"/>
                          <w:b/>
                          <w:sz w:val="22"/>
                          <w:u w:val="single"/>
                        </w:rPr>
                        <w:t>は</w:t>
                      </w:r>
                      <w:r w:rsidR="00FC07E4" w:rsidRPr="00402B62">
                        <w:rPr>
                          <w:rFonts w:ascii="HG丸ｺﾞｼｯｸM-PRO" w:eastAsia="HG丸ｺﾞｼｯｸM-PRO" w:hAnsi="HG丸ｺﾞｼｯｸM-PRO"/>
                          <w:b/>
                          <w:sz w:val="22"/>
                          <w:u w:val="single"/>
                        </w:rPr>
                        <w:t>補助対象外</w:t>
                      </w:r>
                      <w:r w:rsidRPr="00402B62">
                        <w:rPr>
                          <w:rFonts w:ascii="HG丸ｺﾞｼｯｸM-PRO" w:eastAsia="HG丸ｺﾞｼｯｸM-PRO" w:hAnsi="HG丸ｺﾞｼｯｸM-PRO" w:hint="eastAsia"/>
                          <w:b/>
                          <w:sz w:val="22"/>
                          <w:u w:val="single"/>
                        </w:rPr>
                        <w:t>です。</w:t>
                      </w:r>
                    </w:p>
                    <w:p w:rsidR="00FB11ED" w:rsidRDefault="00FB11ED" w:rsidP="0017760A">
                      <w:pPr>
                        <w:jc w:val="left"/>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mc:Choice>
                            <mc:Fallback>
                              <w:rFonts w:ascii="HG丸ｺﾞｼｯｸM-PRO" w:eastAsia="HG丸ｺﾞｼｯｸM-PRO" w:hAnsi="HG丸ｺﾞｼｯｸM-PRO" w:cs="HG丸ｺﾞｼｯｸM-PRO" w:hint="eastAsia"/>
                            </mc:Fallback>
                          </mc:AlternateContent>
                          <w:szCs w:val="21"/>
                        </w:rPr>
                        <mc:AlternateContent>
                          <mc:Choice Requires="w16se">
                            <w16se:symEx w16se:font="HG丸ｺﾞｼｯｸM-PRO" w16se:char="25CB"/>
                          </mc:Choice>
                          <mc:Fallback>
                            <w:t>○</w:t>
                          </mc:Fallback>
                        </mc:AlternateContent>
                      </w:r>
                      <w:r w:rsidR="00FC07E4">
                        <w:rPr>
                          <w:rFonts w:ascii="HG丸ｺﾞｼｯｸM-PRO" w:eastAsia="HG丸ｺﾞｼｯｸM-PRO" w:hAnsi="HG丸ｺﾞｼｯｸM-PRO" w:hint="eastAsia"/>
                          <w:szCs w:val="21"/>
                        </w:rPr>
                        <w:t>香春町</w:t>
                      </w:r>
                      <w:r w:rsidR="00FC07E4">
                        <w:rPr>
                          <w:rFonts w:ascii="HG丸ｺﾞｼｯｸM-PRO" w:eastAsia="HG丸ｺﾞｼｯｸM-PRO" w:hAnsi="HG丸ｺﾞｼｯｸM-PRO"/>
                          <w:szCs w:val="21"/>
                        </w:rPr>
                        <w:t>耐震改修促進計画に</w:t>
                      </w:r>
                      <w:r w:rsidR="00FC07E4">
                        <w:rPr>
                          <w:rFonts w:ascii="HG丸ｺﾞｼｯｸM-PRO" w:eastAsia="HG丸ｺﾞｼｯｸM-PRO" w:hAnsi="HG丸ｺﾞｼｯｸM-PRO" w:hint="eastAsia"/>
                          <w:szCs w:val="21"/>
                        </w:rPr>
                        <w:t>定める</w:t>
                      </w:r>
                      <w:r w:rsidR="00FC07E4">
                        <w:rPr>
                          <w:rFonts w:ascii="HG丸ｺﾞｼｯｸM-PRO" w:eastAsia="HG丸ｺﾞｼｯｸM-PRO" w:hAnsi="HG丸ｺﾞｼｯｸM-PRO"/>
                          <w:szCs w:val="21"/>
                        </w:rPr>
                        <w:t>避難路</w:t>
                      </w:r>
                      <w:r w:rsidR="004549F4">
                        <w:rPr>
                          <w:rFonts w:ascii="HG丸ｺﾞｼｯｸM-PRO" w:eastAsia="HG丸ｺﾞｼｯｸM-PRO" w:hAnsi="HG丸ｺﾞｼｯｸM-PRO" w:hint="eastAsia"/>
                          <w:szCs w:val="21"/>
                        </w:rPr>
                        <w:t>であり、</w:t>
                      </w:r>
                      <w:r w:rsidR="004549F4">
                        <w:rPr>
                          <w:rFonts w:ascii="HG丸ｺﾞｼｯｸM-PRO" w:eastAsia="HG丸ｺﾞｼｯｸM-PRO" w:hAnsi="HG丸ｺﾞｼｯｸM-PRO"/>
                          <w:szCs w:val="21"/>
                        </w:rPr>
                        <w:t>公道に面している</w:t>
                      </w:r>
                      <w:r w:rsidR="005907C9">
                        <w:rPr>
                          <w:rFonts w:ascii="HG丸ｺﾞｼｯｸM-PRO" w:eastAsia="HG丸ｺﾞｼｯｸM-PRO" w:hAnsi="HG丸ｺﾞｼｯｸM-PRO"/>
                          <w:szCs w:val="21"/>
                        </w:rPr>
                        <w:t>ブロック塀であること</w:t>
                      </w:r>
                    </w:p>
                    <w:p w:rsidR="00806B75" w:rsidRDefault="00806B75" w:rsidP="0017760A">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Pr>
                          <w:rFonts w:ascii="HG丸ｺﾞｼｯｸM-PRO" w:eastAsia="HG丸ｺﾞｼｯｸM-PRO" w:hAnsi="HG丸ｺﾞｼｯｸM-PRO"/>
                          <w:szCs w:val="21"/>
                        </w:rPr>
                        <w:t>町税や各種使用料</w:t>
                      </w:r>
                      <w:r>
                        <w:rPr>
                          <w:rFonts w:ascii="HG丸ｺﾞｼｯｸM-PRO" w:eastAsia="HG丸ｺﾞｼｯｸM-PRO" w:hAnsi="HG丸ｺﾞｼｯｸM-PRO" w:hint="eastAsia"/>
                          <w:szCs w:val="21"/>
                        </w:rPr>
                        <w:t>の</w:t>
                      </w:r>
                      <w:r w:rsidR="00F32BBB">
                        <w:rPr>
                          <w:rFonts w:ascii="HG丸ｺﾞｼｯｸM-PRO" w:eastAsia="HG丸ｺﾞｼｯｸM-PRO" w:hAnsi="HG丸ｺﾞｼｯｸM-PRO"/>
                          <w:szCs w:val="21"/>
                        </w:rPr>
                        <w:t>滞納がな</w:t>
                      </w:r>
                      <w:r w:rsidR="00F32BBB">
                        <w:rPr>
                          <w:rFonts w:ascii="HG丸ｺﾞｼｯｸM-PRO" w:eastAsia="HG丸ｺﾞｼｯｸM-PRO" w:hAnsi="HG丸ｺﾞｼｯｸM-PRO" w:hint="eastAsia"/>
                          <w:szCs w:val="21"/>
                        </w:rPr>
                        <w:t>く、</w:t>
                      </w:r>
                      <w:r w:rsidR="0078520D">
                        <w:rPr>
                          <w:rFonts w:ascii="HG丸ｺﾞｼｯｸM-PRO" w:eastAsia="HG丸ｺﾞｼｯｸM-PRO" w:hAnsi="HG丸ｺﾞｼｯｸM-PRO"/>
                          <w:szCs w:val="21"/>
                        </w:rPr>
                        <w:t>暴力団や暴力団員と密接な関係を有さないこと</w:t>
                      </w:r>
                    </w:p>
                    <w:p w:rsidR="009E6446" w:rsidRDefault="0078520D" w:rsidP="0017760A">
                      <w:pPr>
                        <w:jc w:val="left"/>
                        <w:rPr>
                          <w:rFonts w:asciiTheme="minorEastAsia" w:hAnsiTheme="minorEastAsia" w:cs="ＭＳ ゴシック"/>
                          <w:sz w:val="20"/>
                          <w:szCs w:val="20"/>
                        </w:rPr>
                      </w:pPr>
                      <w:r>
                        <w:rPr>
                          <w:rFonts w:ascii="HG丸ｺﾞｼｯｸM-PRO" w:eastAsia="HG丸ｺﾞｼｯｸM-PRO" w:hAnsi="HG丸ｺﾞｼｯｸM-PRO" w:hint="eastAsia"/>
                          <w:szCs w:val="21"/>
                        </w:rPr>
                        <w:t>○</w:t>
                      </w:r>
                      <w:r w:rsidR="009E6446" w:rsidRPr="009E6446">
                        <w:rPr>
                          <w:rFonts w:ascii="HG丸ｺﾞｼｯｸM-PRO" w:eastAsia="HG丸ｺﾞｼｯｸM-PRO" w:hAnsi="HG丸ｺﾞｼｯｸM-PRO" w:cs="ＭＳ ゴシック" w:hint="eastAsia"/>
                          <w:szCs w:val="20"/>
                        </w:rPr>
                        <w:t>同一敷地</w:t>
                      </w:r>
                      <w:r w:rsidR="009E6446" w:rsidRPr="009E6446">
                        <w:rPr>
                          <w:rFonts w:ascii="HG丸ｺﾞｼｯｸM-PRO" w:eastAsia="HG丸ｺﾞｼｯｸM-PRO" w:hAnsi="HG丸ｺﾞｼｯｸM-PRO" w:cs="ＭＳ ゴシック"/>
                          <w:szCs w:val="20"/>
                        </w:rPr>
                        <w:t>において、この要綱に基づく補助金</w:t>
                      </w:r>
                      <w:r w:rsidR="009E6446" w:rsidRPr="009E6446">
                        <w:rPr>
                          <w:rFonts w:ascii="HG丸ｺﾞｼｯｸM-PRO" w:eastAsia="HG丸ｺﾞｼｯｸM-PRO" w:hAnsi="HG丸ｺﾞｼｯｸM-PRO" w:cs="ＭＳ ゴシック" w:hint="eastAsia"/>
                          <w:szCs w:val="20"/>
                        </w:rPr>
                        <w:t>の交付を過去に受けたことがないこと。</w:t>
                      </w:r>
                    </w:p>
                    <w:p w:rsidR="001D40C2" w:rsidRDefault="001D40C2" w:rsidP="0017760A">
                      <w:pPr>
                        <w:jc w:val="left"/>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w:hint="eastAsia"/>
                            </mc:Choice>
                            <mc:Fallback>
                              <w:rFonts w:ascii="HG丸ｺﾞｼｯｸM-PRO" w:eastAsia="HG丸ｺﾞｼｯｸM-PRO" w:hAnsi="HG丸ｺﾞｼｯｸM-PRO" w:cs="HG丸ｺﾞｼｯｸM-PRO" w:hint="eastAsia"/>
                            </mc:Fallback>
                          </mc:AlternateContent>
                          <w:szCs w:val="21"/>
                        </w:rPr>
                        <mc:AlternateContent>
                          <mc:Choice Requires="w16se">
                            <w16se:symEx w16se:font="HG丸ｺﾞｼｯｸM-PRO" w16se:char="25CB"/>
                          </mc:Choice>
                          <mc:Fallback>
                            <w:t>○</w:t>
                          </mc:Fallback>
                        </mc:AlternateContent>
                      </w:r>
                      <w:r>
                        <w:rPr>
                          <w:rFonts w:ascii="HG丸ｺﾞｼｯｸM-PRO" w:eastAsia="HG丸ｺﾞｼｯｸM-PRO" w:hAnsi="HG丸ｺﾞｼｯｸM-PRO" w:hint="eastAsia"/>
                          <w:szCs w:val="21"/>
                        </w:rPr>
                        <w:t>診断</w:t>
                      </w:r>
                      <w:r>
                        <w:rPr>
                          <w:rFonts w:ascii="HG丸ｺﾞｼｯｸM-PRO" w:eastAsia="HG丸ｺﾞｼｯｸM-PRO" w:hAnsi="HG丸ｺﾞｼｯｸM-PRO"/>
                          <w:szCs w:val="21"/>
                        </w:rPr>
                        <w:t>カルテで</w:t>
                      </w:r>
                      <w:r w:rsidR="004A3B3F">
                        <w:rPr>
                          <w:rFonts w:ascii="HG丸ｺﾞｼｯｸM-PRO" w:eastAsia="HG丸ｺﾞｼｯｸM-PRO" w:hAnsi="HG丸ｺﾞｼｯｸM-PRO"/>
                          <w:szCs w:val="21"/>
                        </w:rPr>
                        <w:t>４０</w:t>
                      </w:r>
                      <w:r>
                        <w:rPr>
                          <w:rFonts w:ascii="HG丸ｺﾞｼｯｸM-PRO" w:eastAsia="HG丸ｺﾞｼｯｸM-PRO" w:hAnsi="HG丸ｺﾞｼｯｸM-PRO"/>
                          <w:szCs w:val="21"/>
                        </w:rPr>
                        <w:t>点</w:t>
                      </w:r>
                      <w:r>
                        <w:rPr>
                          <w:rFonts w:ascii="HG丸ｺﾞｼｯｸM-PRO" w:eastAsia="HG丸ｺﾞｼｯｸM-PRO" w:hAnsi="HG丸ｺﾞｼｯｸM-PRO" w:hint="eastAsia"/>
                          <w:szCs w:val="21"/>
                        </w:rPr>
                        <w:t>未満である</w:t>
                      </w:r>
                      <w:r>
                        <w:rPr>
                          <w:rFonts w:ascii="HG丸ｺﾞｼｯｸM-PRO" w:eastAsia="HG丸ｺﾞｼｯｸM-PRO" w:hAnsi="HG丸ｺﾞｼｯｸM-PRO"/>
                          <w:szCs w:val="21"/>
                        </w:rPr>
                        <w:t>こと</w:t>
                      </w:r>
                      <w:r w:rsidR="00607607">
                        <w:rPr>
                          <w:rFonts w:ascii="HG丸ｺﾞｼｯｸM-PRO" w:eastAsia="HG丸ｺﾞｼｯｸM-PRO" w:hAnsi="HG丸ｺﾞｼｯｸM-PRO" w:hint="eastAsia"/>
                          <w:szCs w:val="21"/>
                        </w:rPr>
                        <w:t>⇒</w:t>
                      </w:r>
                      <w:r w:rsidR="00607607">
                        <w:rPr>
                          <w:rFonts w:ascii="HG丸ｺﾞｼｯｸM-PRO" w:eastAsia="HG丸ｺﾞｼｯｸM-PRO" w:hAnsi="HG丸ｺﾞｼｯｸM-PRO"/>
                          <w:szCs w:val="21"/>
                        </w:rPr>
                        <w:t>町の職員が現地で判定を</w:t>
                      </w:r>
                      <w:r w:rsidR="00607607">
                        <w:rPr>
                          <w:rFonts w:ascii="HG丸ｺﾞｼｯｸM-PRO" w:eastAsia="HG丸ｺﾞｼｯｸM-PRO" w:hAnsi="HG丸ｺﾞｼｯｸM-PRO" w:hint="eastAsia"/>
                          <w:szCs w:val="21"/>
                        </w:rPr>
                        <w:t>行います</w:t>
                      </w:r>
                      <w:r w:rsidR="00607607">
                        <w:rPr>
                          <w:rFonts w:ascii="HG丸ｺﾞｼｯｸM-PRO" w:eastAsia="HG丸ｺﾞｼｯｸM-PRO" w:hAnsi="HG丸ｺﾞｼｯｸM-PRO"/>
                          <w:szCs w:val="21"/>
                        </w:rPr>
                        <w:t>。</w:t>
                      </w:r>
                    </w:p>
                    <w:p w:rsidR="001D40C2" w:rsidRDefault="001D40C2" w:rsidP="0017760A">
                      <w:pPr>
                        <w:jc w:val="left"/>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w:hint="eastAsia"/>
                            </mc:Choice>
                            <mc:Fallback>
                              <w:rFonts w:ascii="HG丸ｺﾞｼｯｸM-PRO" w:eastAsia="HG丸ｺﾞｼｯｸM-PRO" w:hAnsi="HG丸ｺﾞｼｯｸM-PRO" w:cs="HG丸ｺﾞｼｯｸM-PRO" w:hint="eastAsia"/>
                            </mc:Fallback>
                          </mc:AlternateContent>
                          <w:szCs w:val="21"/>
                        </w:rPr>
                        <mc:AlternateContent>
                          <mc:Choice Requires="w16se">
                            <w16se:symEx w16se:font="HG丸ｺﾞｼｯｸM-PRO" w16se:char="25CB"/>
                          </mc:Choice>
                          <mc:Fallback>
                            <w:t>○</w:t>
                          </mc:Fallback>
                        </mc:AlternateContent>
                      </w:r>
                      <w:r w:rsidR="00B75DBB">
                        <w:rPr>
                          <w:rFonts w:ascii="HG丸ｺﾞｼｯｸM-PRO" w:eastAsia="HG丸ｺﾞｼｯｸM-PRO" w:hAnsi="HG丸ｺﾞｼｯｸM-PRO" w:hint="eastAsia"/>
                          <w:szCs w:val="21"/>
                        </w:rPr>
                        <w:t>一部</w:t>
                      </w:r>
                      <w:r w:rsidR="00B75DBB">
                        <w:rPr>
                          <w:rFonts w:ascii="HG丸ｺﾞｼｯｸM-PRO" w:eastAsia="HG丸ｺﾞｼｯｸM-PRO" w:hAnsi="HG丸ｺﾞｼｯｸM-PRO"/>
                          <w:szCs w:val="21"/>
                        </w:rPr>
                        <w:t>撤去の</w:t>
                      </w:r>
                      <w:r w:rsidR="00B75DBB">
                        <w:rPr>
                          <w:rFonts w:ascii="HG丸ｺﾞｼｯｸM-PRO" w:eastAsia="HG丸ｺﾞｼｯｸM-PRO" w:hAnsi="HG丸ｺﾞｼｯｸM-PRO" w:hint="eastAsia"/>
                          <w:szCs w:val="21"/>
                        </w:rPr>
                        <w:t>場合</w:t>
                      </w:r>
                      <w:r w:rsidR="00B75DBB">
                        <w:rPr>
                          <w:rFonts w:ascii="HG丸ｺﾞｼｯｸM-PRO" w:eastAsia="HG丸ｺﾞｼｯｸM-PRO" w:hAnsi="HG丸ｺﾞｼｯｸM-PRO"/>
                          <w:szCs w:val="21"/>
                        </w:rPr>
                        <w:t>、事業完了</w:t>
                      </w:r>
                      <w:r w:rsidR="00B75DBB">
                        <w:rPr>
                          <w:rFonts w:ascii="HG丸ｺﾞｼｯｸM-PRO" w:eastAsia="HG丸ｺﾞｼｯｸM-PRO" w:hAnsi="HG丸ｺﾞｼｯｸM-PRO" w:hint="eastAsia"/>
                          <w:szCs w:val="21"/>
                        </w:rPr>
                        <w:t>後</w:t>
                      </w:r>
                      <w:r w:rsidR="00B75DBB">
                        <w:rPr>
                          <w:rFonts w:ascii="HG丸ｺﾞｼｯｸM-PRO" w:eastAsia="HG丸ｺﾞｼｯｸM-PRO" w:hAnsi="HG丸ｺﾞｼｯｸM-PRO"/>
                          <w:szCs w:val="21"/>
                        </w:rPr>
                        <w:t>に診断カルテ</w:t>
                      </w:r>
                      <w:r w:rsidR="00B75DBB">
                        <w:rPr>
                          <w:rFonts w:ascii="HG丸ｺﾞｼｯｸM-PRO" w:eastAsia="HG丸ｺﾞｼｯｸM-PRO" w:hAnsi="HG丸ｺﾞｼｯｸM-PRO" w:hint="eastAsia"/>
                          <w:szCs w:val="21"/>
                        </w:rPr>
                        <w:t>で</w:t>
                      </w:r>
                      <w:r w:rsidR="00B75DBB">
                        <w:rPr>
                          <w:rFonts w:ascii="HG丸ｺﾞｼｯｸM-PRO" w:eastAsia="HG丸ｺﾞｼｯｸM-PRO" w:hAnsi="HG丸ｺﾞｼｯｸM-PRO"/>
                          <w:szCs w:val="21"/>
                        </w:rPr>
                        <w:t>７０点以上となり、高さ１．２</w:t>
                      </w:r>
                      <w:r w:rsidR="00B75DBB">
                        <w:rPr>
                          <w:rFonts w:ascii="HG丸ｺﾞｼｯｸM-PRO" w:eastAsia="HG丸ｺﾞｼｯｸM-PRO" w:hAnsi="HG丸ｺﾞｼｯｸM-PRO" w:hint="eastAsia"/>
                          <w:szCs w:val="21"/>
                        </w:rPr>
                        <w:t>m</w:t>
                      </w:r>
                      <w:r w:rsidR="00B75DBB">
                        <w:rPr>
                          <w:rFonts w:ascii="HG丸ｺﾞｼｯｸM-PRO" w:eastAsia="HG丸ｺﾞｼｯｸM-PRO" w:hAnsi="HG丸ｺﾞｼｯｸM-PRO"/>
                          <w:szCs w:val="21"/>
                        </w:rPr>
                        <w:t>以下となること</w:t>
                      </w:r>
                      <w:r w:rsidR="00A4276A">
                        <w:rPr>
                          <w:rFonts w:ascii="HG丸ｺﾞｼｯｸM-PRO" w:eastAsia="HG丸ｺﾞｼｯｸM-PRO" w:hAnsi="HG丸ｺﾞｼｯｸM-PRO" w:hint="eastAsia"/>
                          <w:szCs w:val="21"/>
                        </w:rPr>
                        <w:t>。</w:t>
                      </w:r>
                    </w:p>
                    <w:p w:rsidR="001D40C2" w:rsidRPr="001D40C2" w:rsidRDefault="00A4276A" w:rsidP="00A4276A">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また、</w:t>
                      </w:r>
                      <w:r w:rsidR="001D40C2">
                        <w:rPr>
                          <w:rFonts w:ascii="HG丸ｺﾞｼｯｸM-PRO" w:eastAsia="HG丸ｺﾞｼｯｸM-PRO" w:hAnsi="HG丸ｺﾞｼｯｸM-PRO" w:hint="eastAsia"/>
                          <w:szCs w:val="21"/>
                        </w:rPr>
                        <w:t>ブロック塀</w:t>
                      </w:r>
                      <w:r w:rsidR="00B75DBB">
                        <w:rPr>
                          <w:rFonts w:ascii="HG丸ｺﾞｼｯｸM-PRO" w:eastAsia="HG丸ｺﾞｼｯｸM-PRO" w:hAnsi="HG丸ｺﾞｼｯｸM-PRO" w:hint="eastAsia"/>
                          <w:szCs w:val="21"/>
                        </w:rPr>
                        <w:t>等</w:t>
                      </w:r>
                      <w:r w:rsidR="0017760A">
                        <w:rPr>
                          <w:rFonts w:ascii="HG丸ｺﾞｼｯｸM-PRO" w:eastAsia="HG丸ｺﾞｼｯｸM-PRO" w:hAnsi="HG丸ｺﾞｼｯｸM-PRO" w:hint="eastAsia"/>
                          <w:szCs w:val="21"/>
                        </w:rPr>
                        <w:t>が</w:t>
                      </w:r>
                      <w:r w:rsidR="001D40C2">
                        <w:rPr>
                          <w:rFonts w:ascii="HG丸ｺﾞｼｯｸM-PRO" w:eastAsia="HG丸ｺﾞｼｯｸM-PRO" w:hAnsi="HG丸ｺﾞｼｯｸM-PRO" w:hint="eastAsia"/>
                          <w:szCs w:val="21"/>
                        </w:rPr>
                        <w:t>建築</w:t>
                      </w:r>
                      <w:r w:rsidR="001D40C2">
                        <w:rPr>
                          <w:rFonts w:ascii="HG丸ｺﾞｼｯｸM-PRO" w:eastAsia="HG丸ｺﾞｼｯｸM-PRO" w:hAnsi="HG丸ｺﾞｼｯｸM-PRO"/>
                          <w:szCs w:val="21"/>
                        </w:rPr>
                        <w:t>基準法第</w:t>
                      </w:r>
                      <w:r w:rsidR="001D40C2">
                        <w:rPr>
                          <w:rFonts w:ascii="HG丸ｺﾞｼｯｸM-PRO" w:eastAsia="HG丸ｺﾞｼｯｸM-PRO" w:hAnsi="HG丸ｺﾞｼｯｸM-PRO" w:hint="eastAsia"/>
                          <w:szCs w:val="21"/>
                        </w:rPr>
                        <w:t>４２</w:t>
                      </w:r>
                      <w:r w:rsidR="001D40C2">
                        <w:rPr>
                          <w:rFonts w:ascii="HG丸ｺﾞｼｯｸM-PRO" w:eastAsia="HG丸ｺﾞｼｯｸM-PRO" w:hAnsi="HG丸ｺﾞｼｯｸM-PRO"/>
                          <w:szCs w:val="21"/>
                        </w:rPr>
                        <w:t>条に規定する</w:t>
                      </w:r>
                      <w:r w:rsidR="001D40C2">
                        <w:rPr>
                          <w:rFonts w:ascii="HG丸ｺﾞｼｯｸM-PRO" w:eastAsia="HG丸ｺﾞｼｯｸM-PRO" w:hAnsi="HG丸ｺﾞｼｯｸM-PRO" w:hint="eastAsia"/>
                          <w:szCs w:val="21"/>
                        </w:rPr>
                        <w:t>道路</w:t>
                      </w:r>
                      <w:r w:rsidR="001D40C2">
                        <w:rPr>
                          <w:rFonts w:ascii="HG丸ｺﾞｼｯｸM-PRO" w:eastAsia="HG丸ｺﾞｼｯｸM-PRO" w:hAnsi="HG丸ｺﾞｼｯｸM-PRO"/>
                          <w:szCs w:val="21"/>
                        </w:rPr>
                        <w:t>内に存</w:t>
                      </w:r>
                      <w:r w:rsidR="001D40C2">
                        <w:rPr>
                          <w:rFonts w:ascii="HG丸ｺﾞｼｯｸM-PRO" w:eastAsia="HG丸ｺﾞｼｯｸM-PRO" w:hAnsi="HG丸ｺﾞｼｯｸM-PRO" w:hint="eastAsia"/>
                          <w:szCs w:val="21"/>
                        </w:rPr>
                        <w:t>しないこと</w:t>
                      </w:r>
                    </w:p>
                    <w:p w:rsidR="004A3788" w:rsidRPr="0017760A" w:rsidRDefault="004A3788" w:rsidP="0017760A">
                      <w:pPr>
                        <w:jc w:val="left"/>
                        <w:rPr>
                          <w:rFonts w:ascii="HG丸ｺﾞｼｯｸM-PRO" w:eastAsia="HG丸ｺﾞｼｯｸM-PRO" w:hAnsi="HG丸ｺﾞｼｯｸM-PRO"/>
                          <w:szCs w:val="21"/>
                        </w:rPr>
                      </w:pPr>
                    </w:p>
                  </w:txbxContent>
                </v:textbox>
              </v:roundrect>
            </w:pict>
          </mc:Fallback>
        </mc:AlternateContent>
      </w:r>
    </w:p>
    <w:p w:rsidR="002A2913" w:rsidRPr="0017760A" w:rsidRDefault="002A2913" w:rsidP="002A2913">
      <w:pPr>
        <w:rPr>
          <w:rFonts w:ascii="HG丸ｺﾞｼｯｸM-PRO" w:eastAsia="HG丸ｺﾞｼｯｸM-PRO" w:hAnsi="HG丸ｺﾞｼｯｸM-PRO"/>
        </w:rPr>
      </w:pPr>
    </w:p>
    <w:p w:rsidR="002A2913" w:rsidRPr="0017760A" w:rsidRDefault="002A2913" w:rsidP="002A2913">
      <w:pPr>
        <w:rPr>
          <w:rFonts w:ascii="HG丸ｺﾞｼｯｸM-PRO" w:eastAsia="HG丸ｺﾞｼｯｸM-PRO" w:hAnsi="HG丸ｺﾞｼｯｸM-PRO"/>
        </w:rPr>
      </w:pPr>
    </w:p>
    <w:p w:rsidR="002A2913" w:rsidRPr="0017760A" w:rsidRDefault="002A2913" w:rsidP="002A2913">
      <w:pPr>
        <w:rPr>
          <w:rFonts w:ascii="HG丸ｺﾞｼｯｸM-PRO" w:eastAsia="HG丸ｺﾞｼｯｸM-PRO" w:hAnsi="HG丸ｺﾞｼｯｸM-PRO"/>
        </w:rPr>
      </w:pPr>
    </w:p>
    <w:p w:rsidR="002A2913" w:rsidRPr="0017760A" w:rsidRDefault="002A2913" w:rsidP="002A2913">
      <w:pPr>
        <w:rPr>
          <w:rFonts w:ascii="HG丸ｺﾞｼｯｸM-PRO" w:eastAsia="HG丸ｺﾞｼｯｸM-PRO" w:hAnsi="HG丸ｺﾞｼｯｸM-PRO"/>
        </w:rPr>
      </w:pPr>
    </w:p>
    <w:p w:rsidR="0017760A" w:rsidRPr="0017760A" w:rsidRDefault="0017760A" w:rsidP="002A2913">
      <w:pPr>
        <w:rPr>
          <w:rFonts w:ascii="HG丸ｺﾞｼｯｸM-PRO" w:eastAsia="HG丸ｺﾞｼｯｸM-PRO" w:hAnsi="HG丸ｺﾞｼｯｸM-PRO"/>
        </w:rPr>
      </w:pPr>
    </w:p>
    <w:p w:rsidR="0017760A" w:rsidRPr="0017760A" w:rsidRDefault="0017760A" w:rsidP="002A2913">
      <w:pPr>
        <w:rPr>
          <w:rFonts w:ascii="HG丸ｺﾞｼｯｸM-PRO" w:eastAsia="HG丸ｺﾞｼｯｸM-PRO" w:hAnsi="HG丸ｺﾞｼｯｸM-PRO"/>
        </w:rPr>
      </w:pPr>
    </w:p>
    <w:p w:rsidR="008B1395" w:rsidRPr="008B1395" w:rsidRDefault="008B1395" w:rsidP="008B1395">
      <w:pPr>
        <w:spacing w:line="360" w:lineRule="auto"/>
        <w:rPr>
          <w:rFonts w:ascii="HG丸ｺﾞｼｯｸM-PRO" w:eastAsia="HG丸ｺﾞｼｯｸM-PRO" w:hAnsi="HG丸ｺﾞｼｯｸM-PRO"/>
          <w:b/>
          <w:sz w:val="24"/>
          <w:szCs w:val="24"/>
        </w:rPr>
      </w:pPr>
    </w:p>
    <w:p w:rsidR="00607607" w:rsidRDefault="00607607" w:rsidP="000A3241">
      <w:pPr>
        <w:rPr>
          <w:rFonts w:ascii="HG丸ｺﾞｼｯｸM-PRO" w:eastAsia="HG丸ｺﾞｼｯｸM-PRO" w:hAnsi="HG丸ｺﾞｼｯｸM-PRO"/>
          <w:b/>
          <w:sz w:val="24"/>
          <w:szCs w:val="24"/>
        </w:rPr>
      </w:pPr>
    </w:p>
    <w:p w:rsidR="00607607" w:rsidRDefault="00607607" w:rsidP="000A3241">
      <w:pPr>
        <w:rPr>
          <w:rFonts w:ascii="HG丸ｺﾞｼｯｸM-PRO" w:eastAsia="HG丸ｺﾞｼｯｸM-PRO" w:hAnsi="HG丸ｺﾞｼｯｸM-PRO"/>
          <w:b/>
          <w:sz w:val="24"/>
          <w:szCs w:val="24"/>
        </w:rPr>
      </w:pPr>
    </w:p>
    <w:p w:rsidR="00607607" w:rsidRDefault="00607607" w:rsidP="000A3241">
      <w:pPr>
        <w:rPr>
          <w:rFonts w:ascii="HG丸ｺﾞｼｯｸM-PRO" w:eastAsia="HG丸ｺﾞｼｯｸM-PRO" w:hAnsi="HG丸ｺﾞｼｯｸM-PRO"/>
          <w:b/>
          <w:sz w:val="24"/>
          <w:szCs w:val="24"/>
        </w:rPr>
      </w:pPr>
    </w:p>
    <w:p w:rsidR="0057036F" w:rsidRPr="00381C14" w:rsidRDefault="009A785F" w:rsidP="000A3241">
      <w:pPr>
        <w:rPr>
          <w:rFonts w:ascii="HG丸ｺﾞｼｯｸM-PRO" w:eastAsia="HG丸ｺﾞｼｯｸM-PRO" w:hAnsi="HG丸ｺﾞｼｯｸM-PRO"/>
          <w:szCs w:val="21"/>
        </w:rPr>
      </w:pPr>
      <w:r>
        <w:rPr>
          <mc:AlternateContent>
            <mc:Choice Requires="w16se">
              <w:rFonts w:ascii="HG丸ｺﾞｼｯｸM-PRO" w:eastAsia="HG丸ｺﾞｼｯｸM-PRO" w:hAnsi="HG丸ｺﾞｼｯｸM-PRO" w:hint="eastAsia"/>
            </mc:Choice>
            <mc:Fallback>
              <w:rFonts w:ascii="ＭＳ 明朝" w:eastAsia="ＭＳ 明朝" w:hAnsi="ＭＳ 明朝" w:cs="ＭＳ 明朝" w:hint="eastAsia"/>
            </mc:Fallback>
          </mc:AlternateContent>
          <w:b/>
          <w:sz w:val="24"/>
          <w:szCs w:val="24"/>
        </w:rPr>
        <mc:AlternateContent>
          <mc:Choice Requires="w16se">
            <w16se:symEx w16se:font="ＭＳ 明朝" w16se:char="2462"/>
          </mc:Choice>
          <mc:Fallback>
            <w:t>③</w:t>
          </mc:Fallback>
        </mc:AlternateContent>
      </w:r>
      <w:r w:rsidR="00BD72DE">
        <w:rPr>
          <w:rFonts w:ascii="HG丸ｺﾞｼｯｸM-PRO" w:eastAsia="HG丸ｺﾞｼｯｸM-PRO" w:hAnsi="HG丸ｺﾞｼｯｸM-PRO"/>
          <w:b/>
          <w:sz w:val="24"/>
          <w:szCs w:val="24"/>
        </w:rPr>
        <w:t xml:space="preserve"> </w:t>
      </w:r>
      <w:r w:rsidR="008F0372">
        <w:rPr>
          <w:rFonts w:ascii="HG丸ｺﾞｼｯｸM-PRO" w:eastAsia="HG丸ｺﾞｼｯｸM-PRO" w:hAnsi="HG丸ｺﾞｼｯｸM-PRO" w:hint="eastAsia"/>
          <w:b/>
          <w:sz w:val="24"/>
          <w:szCs w:val="24"/>
        </w:rPr>
        <w:t>申請</w:t>
      </w:r>
      <w:r w:rsidR="008B1395" w:rsidRPr="00BD72DE">
        <w:rPr>
          <w:rFonts w:ascii="HG丸ｺﾞｼｯｸM-PRO" w:eastAsia="HG丸ｺﾞｼｯｸM-PRO" w:hAnsi="HG丸ｺﾞｼｯｸM-PRO" w:hint="eastAsia"/>
          <w:b/>
          <w:sz w:val="24"/>
          <w:szCs w:val="24"/>
        </w:rPr>
        <w:t>期間</w:t>
      </w:r>
      <w:r w:rsidR="000A3241">
        <w:rPr>
          <w:rFonts w:ascii="HG丸ｺﾞｼｯｸM-PRO" w:eastAsia="HG丸ｺﾞｼｯｸM-PRO" w:hAnsi="HG丸ｺﾞｼｯｸM-PRO" w:hint="eastAsia"/>
          <w:b/>
          <w:sz w:val="24"/>
          <w:szCs w:val="24"/>
        </w:rPr>
        <w:t xml:space="preserve">  </w:t>
      </w:r>
      <w:r w:rsidR="000A3241">
        <w:rPr>
          <w:rFonts w:ascii="HG丸ｺﾞｼｯｸM-PRO" w:eastAsia="HG丸ｺﾞｼｯｸM-PRO" w:hAnsi="HG丸ｺﾞｼｯｸM-PRO" w:hint="eastAsia"/>
          <w:szCs w:val="21"/>
        </w:rPr>
        <w:t>令和</w:t>
      </w:r>
      <w:r w:rsidR="004F3324">
        <w:rPr>
          <w:rFonts w:ascii="HG丸ｺﾞｼｯｸM-PRO" w:eastAsia="HG丸ｺﾞｼｯｸM-PRO" w:hAnsi="HG丸ｺﾞｼｯｸM-PRO" w:hint="eastAsia"/>
          <w:szCs w:val="21"/>
        </w:rPr>
        <w:t>７</w:t>
      </w:r>
      <w:r w:rsidR="008F0372">
        <w:rPr>
          <w:rFonts w:ascii="HG丸ｺﾞｼｯｸM-PRO" w:eastAsia="HG丸ｺﾞｼｯｸM-PRO" w:hAnsi="HG丸ｺﾞｼｯｸM-PRO" w:hint="eastAsia"/>
          <w:szCs w:val="21"/>
        </w:rPr>
        <w:t>年４月１</w:t>
      </w:r>
      <w:r w:rsidR="001004C4">
        <w:rPr>
          <w:rFonts w:ascii="HG丸ｺﾞｼｯｸM-PRO" w:eastAsia="HG丸ｺﾞｼｯｸM-PRO" w:hAnsi="HG丸ｺﾞｼｯｸM-PRO" w:hint="eastAsia"/>
          <w:szCs w:val="21"/>
        </w:rPr>
        <w:t>日～</w:t>
      </w:r>
      <w:r w:rsidR="004F3324">
        <w:rPr>
          <w:rFonts w:ascii="HG丸ｺﾞｼｯｸM-PRO" w:eastAsia="HG丸ｺﾞｼｯｸM-PRO" w:hAnsi="HG丸ｺﾞｼｯｸM-PRO" w:hint="eastAsia"/>
          <w:szCs w:val="21"/>
        </w:rPr>
        <w:t>【申請締切：１０月３１日（金</w:t>
      </w:r>
      <w:bookmarkStart w:id="0" w:name="_GoBack"/>
      <w:bookmarkEnd w:id="0"/>
      <w:r w:rsidR="00BF0A7D">
        <w:rPr>
          <w:rFonts w:ascii="HG丸ｺﾞｼｯｸM-PRO" w:eastAsia="HG丸ｺﾞｼｯｸM-PRO" w:hAnsi="HG丸ｺﾞｼｯｸM-PRO" w:hint="eastAsia"/>
          <w:szCs w:val="21"/>
        </w:rPr>
        <w:t>）】</w:t>
      </w:r>
    </w:p>
    <w:p w:rsidR="0057036F" w:rsidRPr="002B0CFC" w:rsidRDefault="009A785F" w:rsidP="00607607">
      <w:pPr>
        <w:spacing w:line="360" w:lineRule="auto"/>
        <w:rPr>
          <w:rFonts w:ascii="HG丸ｺﾞｼｯｸM-PRO" w:eastAsia="HG丸ｺﾞｼｯｸM-PRO" w:hAnsi="HG丸ｺﾞｼｯｸM-PRO"/>
          <w:b/>
          <w:sz w:val="22"/>
        </w:rPr>
      </w:pPr>
      <w:r>
        <w:rPr>
          <mc:AlternateContent>
            <mc:Choice Requires="w16se">
              <w:rFonts w:ascii="HG丸ｺﾞｼｯｸM-PRO" w:eastAsia="HG丸ｺﾞｼｯｸM-PRO" w:hAnsi="HG丸ｺﾞｼｯｸM-PRO" w:hint="eastAsia"/>
            </mc:Choice>
            <mc:Fallback>
              <w:rFonts w:ascii="ＭＳ 明朝" w:eastAsia="ＭＳ 明朝" w:hAnsi="ＭＳ 明朝" w:cs="ＭＳ 明朝" w:hint="eastAsia"/>
            </mc:Fallback>
          </mc:AlternateContent>
          <w:b/>
          <w:sz w:val="24"/>
          <w:szCs w:val="24"/>
        </w:rPr>
        <mc:AlternateContent>
          <mc:Choice Requires="w16se">
            <w16se:symEx w16se:font="ＭＳ 明朝" w16se:char="2463"/>
          </mc:Choice>
          <mc:Fallback>
            <w:t>④</w:t>
          </mc:Fallback>
        </mc:AlternateContent>
      </w:r>
      <w:r w:rsidR="00BD72DE">
        <w:rPr>
          <w:rFonts w:ascii="HG丸ｺﾞｼｯｸM-PRO" w:eastAsia="HG丸ｺﾞｼｯｸM-PRO" w:hAnsi="HG丸ｺﾞｼｯｸM-PRO" w:hint="eastAsia"/>
          <w:b/>
          <w:sz w:val="24"/>
          <w:szCs w:val="24"/>
        </w:rPr>
        <w:t xml:space="preserve"> </w:t>
      </w:r>
      <w:r w:rsidR="008B1395">
        <w:rPr>
          <w:rFonts w:ascii="HG丸ｺﾞｼｯｸM-PRO" w:eastAsia="HG丸ｺﾞｼｯｸM-PRO" w:hAnsi="HG丸ｺﾞｼｯｸM-PRO" w:hint="eastAsia"/>
          <w:b/>
          <w:sz w:val="24"/>
          <w:szCs w:val="24"/>
        </w:rPr>
        <w:t>助成金額</w:t>
      </w:r>
      <w:r w:rsidR="000A3241">
        <w:rPr>
          <w:rFonts w:ascii="HG丸ｺﾞｼｯｸM-PRO" w:eastAsia="HG丸ｺﾞｼｯｸM-PRO" w:hAnsi="HG丸ｺﾞｼｯｸM-PRO" w:hint="eastAsia"/>
          <w:b/>
          <w:color w:val="FF0000"/>
          <w:sz w:val="22"/>
        </w:rPr>
        <w:t xml:space="preserve">　</w:t>
      </w:r>
      <w:r w:rsidR="004A3B3F" w:rsidRPr="002B0CFC">
        <w:rPr>
          <w:rFonts w:ascii="HG丸ｺﾞｼｯｸM-PRO" w:eastAsia="HG丸ｺﾞｼｯｸM-PRO" w:hAnsi="HG丸ｺﾞｼｯｸM-PRO" w:hint="eastAsia"/>
          <w:b/>
          <w:color w:val="FF0000"/>
          <w:sz w:val="22"/>
          <w:u w:val="single"/>
        </w:rPr>
        <w:t>１</w:t>
      </w:r>
      <w:r w:rsidR="008B1395" w:rsidRPr="002B0CFC">
        <w:rPr>
          <w:rFonts w:ascii="HG丸ｺﾞｼｯｸM-PRO" w:eastAsia="HG丸ｺﾞｼｯｸM-PRO" w:hAnsi="HG丸ｺﾞｼｯｸM-PRO" w:hint="eastAsia"/>
          <w:b/>
          <w:color w:val="FF0000"/>
          <w:sz w:val="22"/>
          <w:u w:val="single"/>
        </w:rPr>
        <w:t>敷地あたり、補助対象工事に要する経費の</w:t>
      </w:r>
      <w:r w:rsidR="00607607">
        <w:rPr>
          <w:rFonts w:ascii="HG丸ｺﾞｼｯｸM-PRO" w:eastAsia="HG丸ｺﾞｼｯｸM-PRO" w:hAnsi="HG丸ｺﾞｼｯｸM-PRO" w:hint="eastAsia"/>
          <w:b/>
          <w:color w:val="FF0000"/>
          <w:sz w:val="22"/>
          <w:u w:val="single"/>
        </w:rPr>
        <w:t>1/2</w:t>
      </w:r>
      <w:r w:rsidR="008B1395" w:rsidRPr="002B0CFC">
        <w:rPr>
          <w:rFonts w:ascii="HG丸ｺﾞｼｯｸM-PRO" w:eastAsia="HG丸ｺﾞｼｯｸM-PRO" w:hAnsi="HG丸ｺﾞｼｯｸM-PRO" w:hint="eastAsia"/>
          <w:b/>
          <w:color w:val="FF0000"/>
          <w:sz w:val="22"/>
          <w:u w:val="single"/>
        </w:rPr>
        <w:t>または１０万９千円のいずれか低い額</w:t>
      </w:r>
    </w:p>
    <w:p w:rsidR="00FC07E4" w:rsidRPr="0057036F" w:rsidRDefault="00FC07E4" w:rsidP="0057036F">
      <w:pPr>
        <w:rPr>
          <w:rFonts w:ascii="HG丸ｺﾞｼｯｸM-PRO" w:eastAsia="HG丸ｺﾞｼｯｸM-PRO" w:hAnsi="HG丸ｺﾞｼｯｸM-PRO"/>
          <w:szCs w:val="21"/>
        </w:rPr>
      </w:pPr>
      <w:r>
        <w:rPr>
          <w:rFonts w:ascii="HG丸ｺﾞｼｯｸM-PRO" w:eastAsia="HG丸ｺﾞｼｯｸM-PRO" w:hAnsi="HG丸ｺﾞｼｯｸM-PRO" w:hint="eastAsia"/>
          <w:sz w:val="22"/>
        </w:rPr>
        <w:t xml:space="preserve">　</w:t>
      </w:r>
      <w:r w:rsidR="00607607">
        <w:rPr>
          <w:rFonts w:ascii="HG丸ｺﾞｼｯｸM-PRO" w:eastAsia="HG丸ｺﾞｼｯｸM-PRO" w:hAnsi="HG丸ｺﾞｼｯｸM-PRO" w:hint="eastAsia"/>
          <w:sz w:val="22"/>
        </w:rPr>
        <w:t xml:space="preserve">          </w:t>
      </w:r>
      <w:r w:rsidR="006E1EE4">
        <w:rPr>
          <w:rFonts w:ascii="HG丸ｺﾞｼｯｸM-PRO" w:eastAsia="HG丸ｺﾞｼｯｸM-PRO" w:hAnsi="HG丸ｺﾞｼｯｸM-PRO" w:hint="eastAsia"/>
          <w:szCs w:val="21"/>
        </w:rPr>
        <w:t>※補助工事対象経費の限度額：</w:t>
      </w:r>
      <w:r w:rsidRPr="00FC07E4">
        <w:rPr>
          <w:rFonts w:ascii="HG丸ｺﾞｼｯｸM-PRO" w:eastAsia="HG丸ｺﾞｼｯｸM-PRO" w:hAnsi="HG丸ｺﾞｼｯｸM-PRO" w:hint="eastAsia"/>
          <w:szCs w:val="21"/>
        </w:rPr>
        <w:t>8</w:t>
      </w:r>
      <w:r w:rsidR="00742AB0">
        <w:rPr>
          <w:rFonts w:ascii="HG丸ｺﾞｼｯｸM-PRO" w:eastAsia="HG丸ｺﾞｼｯｸM-PRO" w:hAnsi="HG丸ｺﾞｼｯｸM-PRO" w:hint="eastAsia"/>
          <w:szCs w:val="21"/>
        </w:rPr>
        <w:t>万円／ｍ</w:t>
      </w:r>
      <w:r w:rsidRPr="00FC07E4">
        <w:rPr>
          <w:rFonts w:ascii="HG丸ｺﾞｼｯｸM-PRO" w:eastAsia="HG丸ｺﾞｼｯｸM-PRO" w:hAnsi="HG丸ｺﾞｼｯｸM-PRO" w:hint="eastAsia"/>
          <w:szCs w:val="21"/>
        </w:rPr>
        <w:t>×対象のブロック塀の総延長を乗じた額</w:t>
      </w:r>
    </w:p>
    <w:p w:rsidR="0057036F" w:rsidRPr="00BD72DE" w:rsidRDefault="009A785F" w:rsidP="00BD72DE">
      <w:pPr>
        <w:spacing w:line="360" w:lineRule="auto"/>
        <w:rPr>
          <w:rFonts w:ascii="HG丸ｺﾞｼｯｸM-PRO" w:eastAsia="HG丸ｺﾞｼｯｸM-PRO" w:hAnsi="HG丸ｺﾞｼｯｸM-PRO"/>
          <w:b/>
          <w:sz w:val="24"/>
          <w:szCs w:val="24"/>
        </w:rPr>
      </w:pPr>
      <w:r>
        <w:rPr>
          <mc:AlternateContent>
            <mc:Choice Requires="w16se">
              <w:rFonts w:ascii="HG丸ｺﾞｼｯｸM-PRO" w:eastAsia="HG丸ｺﾞｼｯｸM-PRO" w:hAnsi="HG丸ｺﾞｼｯｸM-PRO" w:hint="eastAsia"/>
            </mc:Choice>
            <mc:Fallback>
              <w:rFonts w:ascii="ＭＳ 明朝" w:eastAsia="ＭＳ 明朝" w:hAnsi="ＭＳ 明朝" w:cs="ＭＳ 明朝" w:hint="eastAsia"/>
            </mc:Fallback>
          </mc:AlternateContent>
          <w:b/>
          <w:sz w:val="24"/>
          <w:szCs w:val="24"/>
        </w:rPr>
        <mc:AlternateContent>
          <mc:Choice Requires="w16se">
            <w16se:symEx w16se:font="ＭＳ 明朝" w16se:char="2464"/>
          </mc:Choice>
          <mc:Fallback>
            <w:t>⑤</w:t>
          </mc:Fallback>
        </mc:AlternateContent>
      </w:r>
      <w:r w:rsidR="00BD72DE">
        <w:rPr>
          <w:rFonts w:ascii="HG丸ｺﾞｼｯｸM-PRO" w:eastAsia="HG丸ｺﾞｼｯｸM-PRO" w:hAnsi="HG丸ｺﾞｼｯｸM-PRO"/>
          <w:b/>
          <w:sz w:val="24"/>
          <w:szCs w:val="24"/>
        </w:rPr>
        <w:t xml:space="preserve"> </w:t>
      </w:r>
      <w:r w:rsidR="006E1EE4">
        <w:rPr>
          <w:rFonts w:ascii="HG丸ｺﾞｼｯｸM-PRO" w:eastAsia="HG丸ｺﾞｼｯｸM-PRO" w:hAnsi="HG丸ｺﾞｼｯｸM-PRO" w:hint="eastAsia"/>
          <w:b/>
          <w:sz w:val="24"/>
          <w:szCs w:val="24"/>
        </w:rPr>
        <w:t>申請手続き</w:t>
      </w:r>
    </w:p>
    <w:p w:rsidR="00A61D2C" w:rsidRDefault="00A61D2C" w:rsidP="006E1EE4">
      <w:pPr>
        <w:spacing w:afterLines="50" w:after="180"/>
        <w:ind w:leftChars="100" w:left="210" w:rightChars="190" w:right="399"/>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w:t>
      </w:r>
      <w:r w:rsidRPr="00AC1260">
        <w:rPr>
          <w:rFonts w:ascii="HG丸ｺﾞｼｯｸM-PRO" w:eastAsia="HG丸ｺﾞｼｯｸM-PRO" w:hAnsi="HG丸ｺﾞｼｯｸM-PRO" w:hint="eastAsia"/>
          <w:b/>
          <w:szCs w:val="21"/>
        </w:rPr>
        <w:t>補助金を受けるためには、</w:t>
      </w:r>
      <w:r w:rsidR="00381C14" w:rsidRPr="00AC1260">
        <w:rPr>
          <w:rFonts w:ascii="HG丸ｺﾞｼｯｸM-PRO" w:eastAsia="HG丸ｺﾞｼｯｸM-PRO" w:hAnsi="HG丸ｺﾞｼｯｸM-PRO" w:hint="eastAsia"/>
          <w:b/>
          <w:szCs w:val="21"/>
        </w:rPr>
        <w:t>補助対象工事に着手する前に</w:t>
      </w:r>
      <w:r w:rsidRPr="00AC1260">
        <w:rPr>
          <w:rFonts w:ascii="HG丸ｺﾞｼｯｸM-PRO" w:eastAsia="HG丸ｺﾞｼｯｸM-PRO" w:hAnsi="HG丸ｺﾞｼｯｸM-PRO" w:hint="eastAsia"/>
          <w:b/>
          <w:szCs w:val="21"/>
        </w:rPr>
        <w:t>町と事前協議を行ったうえで</w:t>
      </w:r>
      <w:r w:rsidR="00381C14" w:rsidRPr="00AC1260">
        <w:rPr>
          <w:rFonts w:ascii="HG丸ｺﾞｼｯｸM-PRO" w:eastAsia="HG丸ｺﾞｼｯｸM-PRO" w:hAnsi="HG丸ｺﾞｼｯｸM-PRO" w:hint="eastAsia"/>
          <w:b/>
          <w:szCs w:val="21"/>
        </w:rPr>
        <w:t>交付申請をする</w:t>
      </w:r>
      <w:r w:rsidR="00D5213A" w:rsidRPr="00AC1260">
        <w:rPr>
          <w:rFonts w:ascii="HG丸ｺﾞｼｯｸM-PRO" w:eastAsia="HG丸ｺﾞｼｯｸM-PRO" w:hAnsi="HG丸ｺﾞｼｯｸM-PRO" w:hint="eastAsia"/>
          <w:b/>
          <w:szCs w:val="21"/>
        </w:rPr>
        <w:t>必要が</w:t>
      </w:r>
      <w:r w:rsidR="00381C14" w:rsidRPr="00AC1260">
        <w:rPr>
          <w:rFonts w:ascii="HG丸ｺﾞｼｯｸM-PRO" w:eastAsia="HG丸ｺﾞｼｯｸM-PRO" w:hAnsi="HG丸ｺﾞｼｯｸM-PRO" w:hint="eastAsia"/>
          <w:b/>
          <w:szCs w:val="21"/>
        </w:rPr>
        <w:t>あります。工事が</w:t>
      </w:r>
      <w:r w:rsidRPr="00AC1260">
        <w:rPr>
          <w:rFonts w:ascii="HG丸ｺﾞｼｯｸM-PRO" w:eastAsia="HG丸ｺﾞｼｯｸM-PRO" w:hAnsi="HG丸ｺﾞｼｯｸM-PRO" w:hint="eastAsia"/>
          <w:b/>
          <w:szCs w:val="21"/>
        </w:rPr>
        <w:t>完了し</w:t>
      </w:r>
      <w:r w:rsidR="00EB66F7" w:rsidRPr="00AC1260">
        <w:rPr>
          <w:rFonts w:ascii="HG丸ｺﾞｼｯｸM-PRO" w:eastAsia="HG丸ｺﾞｼｯｸM-PRO" w:hAnsi="HG丸ｺﾞｼｯｸM-PRO" w:hint="eastAsia"/>
          <w:b/>
          <w:szCs w:val="21"/>
        </w:rPr>
        <w:t>ましたら</w:t>
      </w:r>
      <w:r w:rsidRPr="00AC1260">
        <w:rPr>
          <w:rFonts w:ascii="HG丸ｺﾞｼｯｸM-PRO" w:eastAsia="HG丸ｺﾞｼｯｸM-PRO" w:hAnsi="HG丸ｺﾞｼｯｸM-PRO" w:hint="eastAsia"/>
          <w:b/>
          <w:szCs w:val="21"/>
        </w:rPr>
        <w:t>、</w:t>
      </w:r>
      <w:r w:rsidR="00EB66F7" w:rsidRPr="00AC1260">
        <w:rPr>
          <w:rFonts w:ascii="HG丸ｺﾞｼｯｸM-PRO" w:eastAsia="HG丸ｺﾞｼｯｸM-PRO" w:hAnsi="HG丸ｺﾞｼｯｸM-PRO" w:hint="eastAsia"/>
          <w:b/>
          <w:szCs w:val="21"/>
        </w:rPr>
        <w:t>補助</w:t>
      </w:r>
      <w:r w:rsidR="006E1EE4" w:rsidRPr="00AC1260">
        <w:rPr>
          <w:rFonts w:ascii="HG丸ｺﾞｼｯｸM-PRO" w:eastAsia="HG丸ｺﾞｼｯｸM-PRO" w:hAnsi="HG丸ｺﾞｼｯｸM-PRO" w:hint="eastAsia"/>
          <w:b/>
          <w:szCs w:val="21"/>
        </w:rPr>
        <w:t>の対象</w:t>
      </w:r>
      <w:r w:rsidR="00EB66F7" w:rsidRPr="00AC1260">
        <w:rPr>
          <w:rFonts w:ascii="HG丸ｺﾞｼｯｸM-PRO" w:eastAsia="HG丸ｺﾞｼｯｸM-PRO" w:hAnsi="HG丸ｺﾞｼｯｸM-PRO" w:hint="eastAsia"/>
          <w:b/>
          <w:szCs w:val="21"/>
        </w:rPr>
        <w:t>事業</w:t>
      </w:r>
      <w:r w:rsidR="006E1EE4" w:rsidRPr="00AC1260">
        <w:rPr>
          <w:rFonts w:ascii="HG丸ｺﾞｼｯｸM-PRO" w:eastAsia="HG丸ｺﾞｼｯｸM-PRO" w:hAnsi="HG丸ｺﾞｼｯｸM-PRO" w:hint="eastAsia"/>
          <w:b/>
          <w:szCs w:val="21"/>
        </w:rPr>
        <w:t>が</w:t>
      </w:r>
      <w:r w:rsidR="00EB66F7" w:rsidRPr="00AC1260">
        <w:rPr>
          <w:rFonts w:ascii="HG丸ｺﾞｼｯｸM-PRO" w:eastAsia="HG丸ｺﾞｼｯｸM-PRO" w:hAnsi="HG丸ｺﾞｼｯｸM-PRO" w:hint="eastAsia"/>
          <w:b/>
          <w:szCs w:val="21"/>
        </w:rPr>
        <w:t>完了</w:t>
      </w:r>
      <w:r w:rsidR="006E1EE4" w:rsidRPr="00AC1260">
        <w:rPr>
          <w:rFonts w:ascii="HG丸ｺﾞｼｯｸM-PRO" w:eastAsia="HG丸ｺﾞｼｯｸM-PRO" w:hAnsi="HG丸ｺﾞｼｯｸM-PRO" w:hint="eastAsia"/>
          <w:b/>
          <w:szCs w:val="21"/>
        </w:rPr>
        <w:t>した</w:t>
      </w:r>
      <w:r w:rsidR="00EB66F7" w:rsidRPr="00AC1260">
        <w:rPr>
          <w:rFonts w:ascii="HG丸ｺﾞｼｯｸM-PRO" w:eastAsia="HG丸ｺﾞｼｯｸM-PRO" w:hAnsi="HG丸ｺﾞｼｯｸM-PRO" w:hint="eastAsia"/>
          <w:b/>
          <w:szCs w:val="21"/>
        </w:rPr>
        <w:t>日から３０日を経過した日、</w:t>
      </w:r>
      <w:r w:rsidR="00EB66F7" w:rsidRPr="00BF0A7D">
        <w:rPr>
          <w:rFonts w:ascii="HG丸ｺﾞｼｯｸM-PRO" w:eastAsia="HG丸ｺﾞｼｯｸM-PRO" w:hAnsi="HG丸ｺﾞｼｯｸM-PRO" w:hint="eastAsia"/>
          <w:b/>
          <w:szCs w:val="21"/>
        </w:rPr>
        <w:t>ま</w:t>
      </w:r>
      <w:r w:rsidR="00EB66F7" w:rsidRPr="00511200">
        <w:rPr>
          <w:rFonts w:ascii="HG丸ｺﾞｼｯｸM-PRO" w:eastAsia="HG丸ｺﾞｼｯｸM-PRO" w:hAnsi="HG丸ｺﾞｼｯｸM-PRO" w:hint="eastAsia"/>
          <w:b/>
          <w:szCs w:val="21"/>
        </w:rPr>
        <w:t>たは事業実施年度の２月末のいずれか早い日までに実績報告を</w:t>
      </w:r>
      <w:r w:rsidR="006E1EE4" w:rsidRPr="00511200">
        <w:rPr>
          <w:rFonts w:ascii="HG丸ｺﾞｼｯｸM-PRO" w:eastAsia="HG丸ｺﾞｼｯｸM-PRO" w:hAnsi="HG丸ｺﾞｼｯｸM-PRO" w:hint="eastAsia"/>
          <w:b/>
          <w:szCs w:val="21"/>
        </w:rPr>
        <w:t>する必要があります</w:t>
      </w:r>
      <w:r w:rsidRPr="00511200">
        <w:rPr>
          <w:rFonts w:ascii="HG丸ｺﾞｼｯｸM-PRO" w:eastAsia="HG丸ｺﾞｼｯｸM-PRO" w:hAnsi="HG丸ｺﾞｼｯｸM-PRO" w:hint="eastAsia"/>
          <w:b/>
          <w:szCs w:val="21"/>
        </w:rPr>
        <w:t>。</w:t>
      </w:r>
    </w:p>
    <w:p w:rsidR="006E1EE4" w:rsidRPr="006E1EE4" w:rsidRDefault="006E1EE4" w:rsidP="006E1EE4">
      <w:pPr>
        <w:spacing w:afterLines="50" w:after="180"/>
        <w:ind w:leftChars="100" w:left="210" w:rightChars="190" w:right="399"/>
        <w:rPr>
          <w:rFonts w:ascii="HG丸ｺﾞｼｯｸM-PRO" w:eastAsia="HG丸ｺﾞｼｯｸM-PRO" w:hAnsi="HG丸ｺﾞｼｯｸM-PRO"/>
          <w:sz w:val="24"/>
          <w:szCs w:val="24"/>
        </w:rPr>
      </w:pPr>
      <w:r w:rsidRPr="006E1EE4">
        <w:rPr>
          <w:rFonts w:ascii="HG丸ｺﾞｼｯｸM-PRO" w:eastAsia="HG丸ｺﾞｼｯｸM-PRO" w:hAnsi="HG丸ｺﾞｼｯｸM-PRO" w:hint="eastAsia"/>
          <w:sz w:val="24"/>
          <w:szCs w:val="24"/>
        </w:rPr>
        <w:t>【事業の流れ】</w:t>
      </w:r>
    </w:p>
    <w:p w:rsidR="00A61D2C" w:rsidRDefault="00273DE6" w:rsidP="00A61D2C">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w:t>
      </w:r>
      <w:r w:rsidRPr="00273DE6">
        <w:rPr>
          <w:rFonts w:ascii="HG丸ｺﾞｼｯｸM-PRO" w:eastAsia="HG丸ｺﾞｼｯｸM-PRO" w:hAnsi="HG丸ｺﾞｼｯｸM-PRO" w:hint="eastAsia"/>
          <w:szCs w:val="21"/>
          <w:bdr w:val="single" w:sz="4" w:space="0" w:color="auto"/>
        </w:rPr>
        <w:t xml:space="preserve"> 事前協議</w:t>
      </w:r>
      <w:r>
        <w:rPr>
          <w:rFonts w:ascii="HG丸ｺﾞｼｯｸM-PRO" w:eastAsia="HG丸ｺﾞｼｯｸM-PRO" w:hAnsi="HG丸ｺﾞｼｯｸM-PRO" w:hint="eastAsia"/>
          <w:szCs w:val="21"/>
          <w:bdr w:val="single" w:sz="4" w:space="0" w:color="auto"/>
        </w:rPr>
        <w:t xml:space="preserve"> </w:t>
      </w:r>
    </w:p>
    <w:p w:rsidR="004D3158" w:rsidRDefault="004D3158" w:rsidP="004D3158">
      <w:pPr>
        <w:ind w:leftChars="400" w:left="1060" w:rightChars="128" w:right="269" w:hangingChars="105" w:hanging="220"/>
        <w:rPr>
          <w:rFonts w:ascii="HG丸ｺﾞｼｯｸM-PRO" w:eastAsia="HG丸ｺﾞｼｯｸM-PRO" w:hAnsi="HG丸ｺﾞｼｯｸM-PRO"/>
          <w:szCs w:val="21"/>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678720" behindDoc="1" locked="0" layoutInCell="1" allowOverlap="1" wp14:anchorId="0EFAB623" wp14:editId="432A2698">
                <wp:simplePos x="0" y="0"/>
                <wp:positionH relativeFrom="column">
                  <wp:posOffset>256540</wp:posOffset>
                </wp:positionH>
                <wp:positionV relativeFrom="paragraph">
                  <wp:posOffset>16510</wp:posOffset>
                </wp:positionV>
                <wp:extent cx="168275" cy="148590"/>
                <wp:effectExtent l="19050" t="0" r="22225" b="41910"/>
                <wp:wrapSquare wrapText="bothSides"/>
                <wp:docPr id="12" name="下矢印 12"/>
                <wp:cNvGraphicFramePr/>
                <a:graphic xmlns:a="http://schemas.openxmlformats.org/drawingml/2006/main">
                  <a:graphicData uri="http://schemas.microsoft.com/office/word/2010/wordprocessingShape">
                    <wps:wsp>
                      <wps:cNvSpPr/>
                      <wps:spPr>
                        <a:xfrm>
                          <a:off x="0" y="0"/>
                          <a:ext cx="168275" cy="148590"/>
                        </a:xfrm>
                        <a:prstGeom prst="downArrow">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80274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12" o:spid="_x0000_s1026" type="#_x0000_t67" style="position:absolute;left:0;text-align:left;margin-left:20.2pt;margin-top:1.3pt;width:13.25pt;height:11.7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" adj="10800" fillcolor="#bfbfbf [2412]" strokecolor="#7f7f7f [1612]" strokeweight="1pt">
                <w10:wrap type="square"/>
              </v:shape>
            </w:pict>
          </mc:Fallback>
        </mc:AlternateContent>
      </w:r>
      <w:r w:rsidR="000F7F17">
        <w:rPr>
          <w:rFonts w:ascii="HG丸ｺﾞｼｯｸM-PRO" w:eastAsia="HG丸ｺﾞｼｯｸM-PRO" w:hAnsi="HG丸ｺﾞｼｯｸM-PRO" w:hint="eastAsia"/>
          <w:szCs w:val="21"/>
        </w:rPr>
        <w:t>・</w:t>
      </w:r>
      <w:r w:rsidR="008454A5">
        <w:rPr>
          <w:rFonts w:ascii="HG丸ｺﾞｼｯｸM-PRO" w:eastAsia="HG丸ｺﾞｼｯｸM-PRO" w:hAnsi="HG丸ｺﾞｼｯｸM-PRO" w:hint="eastAsia"/>
          <w:szCs w:val="21"/>
        </w:rPr>
        <w:t>補助金</w:t>
      </w:r>
      <w:r w:rsidR="00C47052">
        <w:rPr>
          <w:rFonts w:ascii="HG丸ｺﾞｼｯｸM-PRO" w:eastAsia="HG丸ｺﾞｼｯｸM-PRO" w:hAnsi="HG丸ｺﾞｼｯｸM-PRO" w:hint="eastAsia"/>
          <w:szCs w:val="21"/>
        </w:rPr>
        <w:t>交付事前協議書の提出</w:t>
      </w:r>
      <w:r w:rsidR="00607607">
        <w:rPr>
          <w:rFonts w:ascii="HG丸ｺﾞｼｯｸM-PRO" w:eastAsia="HG丸ｺﾞｼｯｸM-PRO" w:hAnsi="HG丸ｺﾞｼｯｸM-PRO" w:hint="eastAsia"/>
          <w:szCs w:val="21"/>
        </w:rPr>
        <w:t>⇒提出後、町職員による</w:t>
      </w:r>
      <w:r>
        <w:rPr>
          <w:rFonts w:ascii="HG丸ｺﾞｼｯｸM-PRO" w:eastAsia="HG丸ｺﾞｼｯｸM-PRO" w:hAnsi="HG丸ｺﾞｼｯｸM-PRO" w:hint="eastAsia"/>
          <w:szCs w:val="21"/>
        </w:rPr>
        <w:t>現地調査</w:t>
      </w:r>
    </w:p>
    <w:p w:rsidR="00C76070" w:rsidRPr="000F7F17" w:rsidRDefault="00273DE6" w:rsidP="004D3158">
      <w:pPr>
        <w:ind w:rightChars="128" w:right="269" w:firstLineChars="100" w:firstLine="210"/>
        <w:rPr>
          <w:rFonts w:ascii="HG丸ｺﾞｼｯｸM-PRO" w:eastAsia="HG丸ｺﾞｼｯｸM-PRO" w:hAnsi="HG丸ｺﾞｼｯｸM-PRO"/>
          <w:szCs w:val="21"/>
        </w:rPr>
      </w:pPr>
      <w:r w:rsidRPr="00273DE6">
        <w:rPr>
          <w:rFonts w:ascii="HG丸ｺﾞｼｯｸM-PRO" w:eastAsia="HG丸ｺﾞｼｯｸM-PRO" w:hAnsi="HG丸ｺﾞｼｯｸM-PRO" w:hint="eastAsia"/>
          <w:szCs w:val="21"/>
          <w:bdr w:val="single" w:sz="4" w:space="0" w:color="auto"/>
        </w:rPr>
        <w:t xml:space="preserve"> </w:t>
      </w:r>
      <w:r w:rsidR="004D3158">
        <w:rPr>
          <w:rFonts w:ascii="HG丸ｺﾞｼｯｸM-PRO" w:eastAsia="HG丸ｺﾞｼｯｸM-PRO" w:hAnsi="HG丸ｺﾞｼｯｸM-PRO" w:hint="eastAsia"/>
          <w:szCs w:val="21"/>
          <w:bdr w:val="single" w:sz="4" w:space="0" w:color="auto"/>
        </w:rPr>
        <w:t>交付</w:t>
      </w:r>
      <w:r>
        <w:rPr>
          <w:rFonts w:ascii="HG丸ｺﾞｼｯｸM-PRO" w:eastAsia="HG丸ｺﾞｼｯｸM-PRO" w:hAnsi="HG丸ｺﾞｼｯｸM-PRO" w:hint="eastAsia"/>
          <w:szCs w:val="21"/>
          <w:bdr w:val="single" w:sz="4" w:space="0" w:color="auto"/>
        </w:rPr>
        <w:t>申請</w:t>
      </w:r>
      <w:r w:rsidRPr="00273DE6">
        <w:rPr>
          <w:rFonts w:ascii="HG丸ｺﾞｼｯｸM-PRO" w:eastAsia="HG丸ｺﾞｼｯｸM-PRO" w:hAnsi="HG丸ｺﾞｼｯｸM-PRO" w:hint="eastAsia"/>
          <w:szCs w:val="21"/>
          <w:bdr w:val="single" w:sz="4" w:space="0" w:color="auto"/>
        </w:rPr>
        <w:t xml:space="preserve"> </w:t>
      </w:r>
    </w:p>
    <w:p w:rsidR="00C76070" w:rsidRPr="000F7F17" w:rsidRDefault="000F7F17" w:rsidP="00D5213A">
      <w:pPr>
        <w:ind w:leftChars="400" w:left="1060" w:rightChars="128" w:right="269" w:hangingChars="105" w:hanging="220"/>
        <w:rPr>
          <w:rFonts w:ascii="HG丸ｺﾞｼｯｸM-PRO" w:eastAsia="HG丸ｺﾞｼｯｸM-PRO" w:hAnsi="HG丸ｺﾞｼｯｸM-PRO"/>
          <w:szCs w:val="21"/>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680768" behindDoc="1" locked="0" layoutInCell="1" allowOverlap="1" wp14:anchorId="431772CE" wp14:editId="759C1DA7">
                <wp:simplePos x="0" y="0"/>
                <wp:positionH relativeFrom="column">
                  <wp:posOffset>256540</wp:posOffset>
                </wp:positionH>
                <wp:positionV relativeFrom="paragraph">
                  <wp:posOffset>48260</wp:posOffset>
                </wp:positionV>
                <wp:extent cx="168910" cy="531495"/>
                <wp:effectExtent l="19050" t="0" r="21590" b="40005"/>
                <wp:wrapSquare wrapText="bothSides"/>
                <wp:docPr id="13" name="下矢印 13"/>
                <wp:cNvGraphicFramePr/>
                <a:graphic xmlns:a="http://schemas.openxmlformats.org/drawingml/2006/main">
                  <a:graphicData uri="http://schemas.microsoft.com/office/word/2010/wordprocessingShape">
                    <wps:wsp>
                      <wps:cNvSpPr/>
                      <wps:spPr>
                        <a:xfrm>
                          <a:off x="0" y="0"/>
                          <a:ext cx="168910" cy="531495"/>
                        </a:xfrm>
                        <a:prstGeom prst="downArrow">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DC789" id="下矢印 13" o:spid="_x0000_s1026" type="#_x0000_t67" style="position:absolute;left:0;text-align:left;margin-left:20.2pt;margin-top:3.8pt;width:13.3pt;height:41.8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" adj="18168" fillcolor="#bfbfbf [2412]" strokecolor="#7f7f7f [1612]" strokeweight="1pt">
                <w10:wrap type="square"/>
              </v:shape>
            </w:pict>
          </mc:Fallback>
        </mc:AlternateContent>
      </w:r>
      <w:r>
        <w:rPr>
          <w:rFonts w:ascii="HG丸ｺﾞｼｯｸM-PRO" w:eastAsia="HG丸ｺﾞｼｯｸM-PRO" w:hAnsi="HG丸ｺﾞｼｯｸM-PRO" w:hint="eastAsia"/>
          <w:szCs w:val="21"/>
        </w:rPr>
        <w:t>・</w:t>
      </w:r>
      <w:r w:rsidR="004D3158">
        <w:rPr>
          <w:rFonts w:ascii="HG丸ｺﾞｼｯｸM-PRO" w:eastAsia="HG丸ｺﾞｼｯｸM-PRO" w:hAnsi="HG丸ｺﾞｼｯｸM-PRO" w:hint="eastAsia"/>
          <w:szCs w:val="21"/>
        </w:rPr>
        <w:t>補助金交付申請書</w:t>
      </w:r>
      <w:r>
        <w:rPr>
          <w:rFonts w:ascii="HG丸ｺﾞｼｯｸM-PRO" w:eastAsia="HG丸ｺﾞｼｯｸM-PRO" w:hAnsi="HG丸ｺﾞｼｯｸM-PRO" w:hint="eastAsia"/>
          <w:szCs w:val="21"/>
        </w:rPr>
        <w:t>、</w:t>
      </w:r>
      <w:r w:rsidR="004D3158">
        <w:rPr>
          <w:rFonts w:ascii="HG丸ｺﾞｼｯｸM-PRO" w:eastAsia="HG丸ｺﾞｼｯｸM-PRO" w:hAnsi="HG丸ｺﾞｼｯｸM-PRO" w:hint="eastAsia"/>
          <w:szCs w:val="21"/>
        </w:rPr>
        <w:t>位置図</w:t>
      </w:r>
      <w:r w:rsidR="00C76070" w:rsidRPr="000F7F17">
        <w:rPr>
          <w:rFonts w:ascii="HG丸ｺﾞｼｯｸM-PRO" w:eastAsia="HG丸ｺﾞｼｯｸM-PRO" w:hAnsi="HG丸ｺﾞｼｯｸM-PRO" w:hint="eastAsia"/>
          <w:szCs w:val="21"/>
        </w:rPr>
        <w:t>、</w:t>
      </w:r>
      <w:r w:rsidR="004D3158">
        <w:rPr>
          <w:rFonts w:ascii="HG丸ｺﾞｼｯｸM-PRO" w:eastAsia="HG丸ｺﾞｼｯｸM-PRO" w:hAnsi="HG丸ｺﾞｼｯｸM-PRO" w:hint="eastAsia"/>
          <w:szCs w:val="21"/>
        </w:rPr>
        <w:t>工事概要がわかる図面（撤去長さ、高さ、撤去方法</w:t>
      </w:r>
      <w:r w:rsidR="00E35447">
        <w:rPr>
          <w:rFonts w:ascii="HG丸ｺﾞｼｯｸM-PRO" w:eastAsia="HG丸ｺﾞｼｯｸM-PRO" w:hAnsi="HG丸ｺﾞｼｯｸM-PRO" w:hint="eastAsia"/>
          <w:szCs w:val="21"/>
        </w:rPr>
        <w:t>（全部・一部）、撤去範囲</w:t>
      </w:r>
      <w:r w:rsidR="004D3158">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w:t>
      </w:r>
      <w:r w:rsidR="00E35447">
        <w:rPr>
          <w:rFonts w:ascii="HG丸ｺﾞｼｯｸM-PRO" w:eastAsia="HG丸ｺﾞｼｯｸM-PRO" w:hAnsi="HG丸ｺﾞｼｯｸM-PRO" w:hint="eastAsia"/>
          <w:szCs w:val="21"/>
        </w:rPr>
        <w:t>撤去後の診断カルテの改善計画（７０点以上であるもの　※一部撤去のみ）</w:t>
      </w:r>
      <w:r>
        <w:rPr>
          <w:rFonts w:ascii="HG丸ｺﾞｼｯｸM-PRO" w:eastAsia="HG丸ｺﾞｼｯｸM-PRO" w:hAnsi="HG丸ｺﾞｼｯｸM-PRO" w:hint="eastAsia"/>
          <w:szCs w:val="21"/>
        </w:rPr>
        <w:t>、</w:t>
      </w:r>
      <w:r w:rsidR="00E35447">
        <w:rPr>
          <w:rFonts w:ascii="HG丸ｺﾞｼｯｸM-PRO" w:eastAsia="HG丸ｺﾞｼｯｸM-PRO" w:hAnsi="HG丸ｺﾞｼｯｸM-PRO" w:hint="eastAsia"/>
          <w:szCs w:val="21"/>
        </w:rPr>
        <w:t>工事前の全景写真、工事見積書の写（金額の内訳及び補助対象内外がわかるもの含む）、誓約書</w:t>
      </w:r>
    </w:p>
    <w:p w:rsidR="00273DE6" w:rsidRPr="000F7F17" w:rsidRDefault="00E35447" w:rsidP="00E35447">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bdr w:val="single" w:sz="4" w:space="0" w:color="auto"/>
        </w:rPr>
        <w:t xml:space="preserve"> 交付決定 </w:t>
      </w:r>
    </w:p>
    <w:p w:rsidR="00273DE6" w:rsidRDefault="00DC650F" w:rsidP="00D5213A">
      <w:pPr>
        <w:ind w:left="1050" w:rightChars="196" w:right="412" w:hangingChars="500" w:hanging="1050"/>
        <w:rPr>
          <w:rFonts w:ascii="HG丸ｺﾞｼｯｸM-PRO" w:eastAsia="HG丸ｺﾞｼｯｸM-PRO" w:hAnsi="HG丸ｺﾞｼｯｸM-PRO"/>
          <w:szCs w:val="21"/>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685888" behindDoc="1" locked="0" layoutInCell="1" allowOverlap="1" wp14:anchorId="012A8130" wp14:editId="56AAC91B">
                <wp:simplePos x="0" y="0"/>
                <wp:positionH relativeFrom="column">
                  <wp:posOffset>259715</wp:posOffset>
                </wp:positionH>
                <wp:positionV relativeFrom="paragraph">
                  <wp:posOffset>26670</wp:posOffset>
                </wp:positionV>
                <wp:extent cx="168910" cy="352425"/>
                <wp:effectExtent l="19050" t="0" r="40640" b="47625"/>
                <wp:wrapSquare wrapText="bothSides"/>
                <wp:docPr id="4" name="下矢印 4"/>
                <wp:cNvGraphicFramePr/>
                <a:graphic xmlns:a="http://schemas.openxmlformats.org/drawingml/2006/main">
                  <a:graphicData uri="http://schemas.microsoft.com/office/word/2010/wordprocessingShape">
                    <wps:wsp>
                      <wps:cNvSpPr/>
                      <wps:spPr>
                        <a:xfrm>
                          <a:off x="0" y="0"/>
                          <a:ext cx="168910" cy="352425"/>
                        </a:xfrm>
                        <a:prstGeom prst="downArrow">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EE829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4" o:spid="_x0000_s1026" type="#_x0000_t67" style="position:absolute;left:0;text-align:left;margin-left:20.45pt;margin-top:2.1pt;width:13.3pt;height:27.7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" adj="16424" fillcolor="#bfbfbf [2412]" strokecolor="#7f7f7f [1612]" strokeweight="1pt">
                <w10:wrap type="square"/>
              </v:shape>
            </w:pict>
          </mc:Fallback>
        </mc:AlternateContent>
      </w:r>
      <w:r w:rsidR="000F7F17">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補助金交付決定通知書をお渡しします</w:t>
      </w:r>
    </w:p>
    <w:p w:rsidR="00C47052" w:rsidRPr="00C47052" w:rsidRDefault="00C47052" w:rsidP="00D5213A">
      <w:pPr>
        <w:ind w:left="1050" w:rightChars="196" w:right="412" w:hangingChars="500" w:hanging="1050"/>
        <w:rPr>
          <w:rFonts w:ascii="HG丸ｺﾞｼｯｸM-PRO" w:eastAsia="HG丸ｺﾞｼｯｸM-PRO" w:hAnsi="HG丸ｺﾞｼｯｸM-PRO"/>
          <w:b/>
          <w:szCs w:val="21"/>
          <w:u w:val="single"/>
        </w:rPr>
      </w:pPr>
      <w:r>
        <w:rPr>
          <w:rFonts w:ascii="HG丸ｺﾞｼｯｸM-PRO" w:eastAsia="HG丸ｺﾞｼｯｸM-PRO" w:hAnsi="HG丸ｺﾞｼｯｸM-PRO" w:hint="eastAsia"/>
          <w:szCs w:val="21"/>
        </w:rPr>
        <w:t xml:space="preserve">　</w:t>
      </w:r>
      <w:r w:rsidRPr="00AC1260">
        <w:rPr>
          <w:rFonts w:ascii="HG丸ｺﾞｼｯｸM-PRO" w:eastAsia="HG丸ｺﾞｼｯｸM-PRO" w:hAnsi="HG丸ｺﾞｼｯｸM-PRO" w:hint="eastAsia"/>
          <w:b/>
          <w:color w:val="FF0000"/>
          <w:szCs w:val="21"/>
          <w:u w:val="single"/>
        </w:rPr>
        <w:t>補助対象工事を行う場合は、補助金交付決定通知後に行うこと。（事前着工は対象外）</w:t>
      </w:r>
    </w:p>
    <w:p w:rsidR="00DC650F" w:rsidRPr="00DC650F" w:rsidRDefault="009D486B" w:rsidP="00DC650F">
      <w:pPr>
        <w:ind w:firstLineChars="100" w:firstLine="210"/>
        <w:rPr>
          <w:rFonts w:ascii="HG丸ｺﾞｼｯｸM-PRO" w:eastAsia="HG丸ｺﾞｼｯｸM-PRO" w:hAnsi="HG丸ｺﾞｼｯｸM-PRO"/>
          <w:szCs w:val="21"/>
          <w:bdr w:val="single" w:sz="4" w:space="0" w:color="auto"/>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687936" behindDoc="1" locked="0" layoutInCell="1" allowOverlap="1" wp14:anchorId="70F1F343" wp14:editId="0D0E5092">
                <wp:simplePos x="0" y="0"/>
                <wp:positionH relativeFrom="column">
                  <wp:posOffset>267335</wp:posOffset>
                </wp:positionH>
                <wp:positionV relativeFrom="paragraph">
                  <wp:posOffset>225425</wp:posOffset>
                </wp:positionV>
                <wp:extent cx="148590" cy="616585"/>
                <wp:effectExtent l="19050" t="0" r="22860" b="31115"/>
                <wp:wrapSquare wrapText="bothSides"/>
                <wp:docPr id="5" name="下矢印 5"/>
                <wp:cNvGraphicFramePr/>
                <a:graphic xmlns:a="http://schemas.openxmlformats.org/drawingml/2006/main">
                  <a:graphicData uri="http://schemas.microsoft.com/office/word/2010/wordprocessingShape">
                    <wps:wsp>
                      <wps:cNvSpPr/>
                      <wps:spPr>
                        <a:xfrm>
                          <a:off x="0" y="0"/>
                          <a:ext cx="148590" cy="616585"/>
                        </a:xfrm>
                        <a:prstGeom prst="downArrow">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E4365" id="下矢印 5" o:spid="_x0000_s1026" type="#_x0000_t67" style="position:absolute;left:0;text-align:left;margin-left:21.05pt;margin-top:17.75pt;width:11.7pt;height:48.5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" adj="18997" fillcolor="#bfbfbf [2412]" strokecolor="#7f7f7f [1612]" strokeweight="1pt">
                <w10:wrap type="square"/>
              </v:shape>
            </w:pict>
          </mc:Fallback>
        </mc:AlternateContent>
      </w:r>
      <w:r w:rsidR="00DC650F">
        <w:rPr>
          <w:rFonts w:ascii="HG丸ｺﾞｼｯｸM-PRO" w:eastAsia="HG丸ｺﾞｼｯｸM-PRO" w:hAnsi="HG丸ｺﾞｼｯｸM-PRO" w:hint="eastAsia"/>
          <w:szCs w:val="21"/>
          <w:bdr w:val="single" w:sz="4" w:space="0" w:color="auto"/>
        </w:rPr>
        <w:t xml:space="preserve"> </w:t>
      </w:r>
      <w:r w:rsidR="00DC650F" w:rsidRPr="00DC650F">
        <w:rPr>
          <w:rFonts w:ascii="HG丸ｺﾞｼｯｸM-PRO" w:eastAsia="HG丸ｺﾞｼｯｸM-PRO" w:hAnsi="HG丸ｺﾞｼｯｸM-PRO" w:hint="eastAsia"/>
          <w:szCs w:val="21"/>
          <w:bdr w:val="single" w:sz="4" w:space="0" w:color="auto"/>
        </w:rPr>
        <w:t>実績</w:t>
      </w:r>
      <w:r w:rsidR="00DC650F">
        <w:rPr>
          <w:rFonts w:ascii="HG丸ｺﾞｼｯｸM-PRO" w:eastAsia="HG丸ｺﾞｼｯｸM-PRO" w:hAnsi="HG丸ｺﾞｼｯｸM-PRO" w:hint="eastAsia"/>
          <w:szCs w:val="21"/>
          <w:bdr w:val="single" w:sz="4" w:space="0" w:color="auto"/>
        </w:rPr>
        <w:t>報告</w:t>
      </w:r>
      <w:r w:rsidR="00DC650F" w:rsidRPr="00DC650F">
        <w:rPr>
          <w:rFonts w:ascii="HG丸ｺﾞｼｯｸM-PRO" w:eastAsia="HG丸ｺﾞｼｯｸM-PRO" w:hAnsi="HG丸ｺﾞｼｯｸM-PRO" w:hint="eastAsia"/>
          <w:szCs w:val="21"/>
          <w:bdr w:val="single" w:sz="4" w:space="0" w:color="auto"/>
        </w:rPr>
        <w:t xml:space="preserve"> </w:t>
      </w:r>
    </w:p>
    <w:p w:rsidR="00217686" w:rsidRDefault="00217686" w:rsidP="009D486B">
      <w:pPr>
        <w:ind w:left="1050" w:rightChars="196" w:right="412" w:hangingChars="500" w:hanging="105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607607">
        <w:rPr>
          <w:rFonts w:ascii="HG丸ｺﾞｼｯｸM-PRO" w:eastAsia="HG丸ｺﾞｼｯｸM-PRO" w:hAnsi="HG丸ｺﾞｼｯｸM-PRO" w:hint="eastAsia"/>
          <w:szCs w:val="21"/>
        </w:rPr>
        <w:t>実績報告書提出後、町職員による</w:t>
      </w:r>
      <w:r>
        <w:rPr>
          <w:rFonts w:ascii="HG丸ｺﾞｼｯｸM-PRO" w:eastAsia="HG丸ｺﾞｼｯｸM-PRO" w:hAnsi="HG丸ｺﾞｼｯｸM-PRO" w:hint="eastAsia"/>
          <w:szCs w:val="21"/>
        </w:rPr>
        <w:t>現地調査</w:t>
      </w:r>
    </w:p>
    <w:p w:rsidR="00217686" w:rsidRDefault="00DC650F" w:rsidP="00217686">
      <w:pPr>
        <w:ind w:left="1050" w:rightChars="196" w:right="412" w:hangingChars="500" w:hanging="105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・完了実績報告書、工事請負契約書（金額の内訳及び補助対象内外がわかるもの含む）及び領収書の写、工事前後の全景写真、診断カルテの結果（７０点以上であるもの</w:t>
      </w:r>
      <w:r w:rsidR="00A946D4">
        <w:rPr>
          <w:rFonts w:ascii="HG丸ｺﾞｼｯｸM-PRO" w:eastAsia="HG丸ｺﾞｼｯｸM-PRO" w:hAnsi="HG丸ｺﾞｼｯｸM-PRO" w:hint="eastAsia"/>
          <w:szCs w:val="21"/>
        </w:rPr>
        <w:t xml:space="preserve">　※一部撤去のみ</w:t>
      </w:r>
      <w:r>
        <w:rPr>
          <w:rFonts w:ascii="HG丸ｺﾞｼｯｸM-PRO" w:eastAsia="HG丸ｺﾞｼｯｸM-PRO" w:hAnsi="HG丸ｺﾞｼｯｸM-PRO" w:hint="eastAsia"/>
          <w:szCs w:val="21"/>
        </w:rPr>
        <w:t>）</w:t>
      </w:r>
    </w:p>
    <w:p w:rsidR="006E1EE4" w:rsidRDefault="009D486B" w:rsidP="006E1EE4">
      <w:pPr>
        <w:ind w:left="1050" w:rightChars="196" w:right="412" w:hangingChars="500" w:hanging="1050"/>
        <w:rPr>
          <w:rFonts w:ascii="HG丸ｺﾞｼｯｸM-PRO" w:eastAsia="HG丸ｺﾞｼｯｸM-PRO" w:hAnsi="HG丸ｺﾞｼｯｸM-PRO"/>
          <w:b/>
          <w:color w:val="FF0000"/>
          <w:szCs w:val="21"/>
        </w:rPr>
      </w:pPr>
      <w:r>
        <w:rPr>
          <w:rFonts w:ascii="HG丸ｺﾞｼｯｸM-PRO" w:eastAsia="HG丸ｺﾞｼｯｸM-PRO" w:hAnsi="HG丸ｺﾞｼｯｸM-PRO" w:hint="eastAsia"/>
          <w:szCs w:val="21"/>
        </w:rPr>
        <w:t xml:space="preserve">　</w:t>
      </w:r>
      <w:r w:rsidR="008E5592">
        <w:rPr>
          <w:rFonts w:ascii="HG丸ｺﾞｼｯｸM-PRO" w:eastAsia="HG丸ｺﾞｼｯｸM-PRO" w:hAnsi="HG丸ｺﾞｼｯｸM-PRO" w:hint="eastAsia"/>
          <w:szCs w:val="21"/>
          <w:bdr w:val="single" w:sz="4" w:space="0" w:color="auto"/>
        </w:rPr>
        <w:t xml:space="preserve"> 補</w:t>
      </w:r>
      <w:r w:rsidRPr="009D486B">
        <w:rPr>
          <w:rFonts w:ascii="HG丸ｺﾞｼｯｸM-PRO" w:eastAsia="HG丸ｺﾞｼｯｸM-PRO" w:hAnsi="HG丸ｺﾞｼｯｸM-PRO" w:hint="eastAsia"/>
          <w:szCs w:val="21"/>
          <w:bdr w:val="single" w:sz="4" w:space="0" w:color="auto"/>
        </w:rPr>
        <w:t>助金交付</w:t>
      </w:r>
      <w:r w:rsidR="006E1EE4">
        <w:rPr>
          <w:rFonts w:ascii="HG丸ｺﾞｼｯｸM-PRO" w:eastAsia="HG丸ｺﾞｼｯｸM-PRO" w:hAnsi="HG丸ｺﾞｼｯｸM-PRO" w:hint="eastAsia"/>
          <w:szCs w:val="21"/>
          <w:bdr w:val="single" w:sz="4" w:space="0" w:color="auto"/>
        </w:rPr>
        <w:t xml:space="preserve"> </w:t>
      </w:r>
      <w:r w:rsidR="006E1EE4" w:rsidRPr="006E1EE4">
        <w:rPr>
          <w:rFonts w:ascii="HG丸ｺﾞｼｯｸM-PRO" w:eastAsia="HG丸ｺﾞｼｯｸM-PRO" w:hAnsi="HG丸ｺﾞｼｯｸM-PRO"/>
          <w:b/>
          <w:color w:val="FF0000"/>
          <w:szCs w:val="21"/>
        </w:rPr>
        <w:t xml:space="preserve"> </w:t>
      </w:r>
    </w:p>
    <w:p w:rsidR="003739B3" w:rsidRDefault="003739B3" w:rsidP="006E1EE4">
      <w:pPr>
        <w:ind w:leftChars="500" w:left="1050" w:rightChars="196" w:right="412"/>
        <w:rPr>
          <w:rFonts w:ascii="HG丸ｺﾞｼｯｸM-PRO" w:eastAsia="HG丸ｺﾞｼｯｸM-PRO" w:hAnsi="HG丸ｺﾞｼｯｸM-PRO"/>
          <w:szCs w:val="21"/>
        </w:rPr>
      </w:pPr>
      <w:r w:rsidRPr="000A3241">
        <w:rPr>
          <w:rFonts w:ascii="HG丸ｺﾞｼｯｸM-PRO" w:eastAsia="HG丸ｺﾞｼｯｸM-PRO" w:hAnsi="HG丸ｺﾞｼｯｸM-PRO" w:hint="eastAsia"/>
          <w:b/>
          <w:color w:val="FF0000"/>
          <w:szCs w:val="21"/>
          <w:u w:val="single"/>
        </w:rPr>
        <w:t>補助金額確定通知書をお渡しした後、</w:t>
      </w:r>
      <w:r w:rsidR="003C6DC3" w:rsidRPr="000A3241">
        <w:rPr>
          <w:rFonts w:ascii="HG丸ｺﾞｼｯｸM-PRO" w:eastAsia="HG丸ｺﾞｼｯｸM-PRO" w:hAnsi="HG丸ｺﾞｼｯｸM-PRO" w:hint="eastAsia"/>
          <w:b/>
          <w:color w:val="FF0000"/>
          <w:szCs w:val="21"/>
          <w:u w:val="single"/>
        </w:rPr>
        <w:t>補助金を交付します</w:t>
      </w:r>
      <w:r w:rsidRPr="000A3241">
        <w:rPr>
          <w:rFonts w:ascii="HG丸ｺﾞｼｯｸM-PRO" w:eastAsia="HG丸ｺﾞｼｯｸM-PRO" w:hAnsi="HG丸ｺﾞｼｯｸM-PRO" w:hint="eastAsia"/>
          <w:b/>
          <w:color w:val="FF0000"/>
          <w:szCs w:val="21"/>
          <w:u w:val="single"/>
        </w:rPr>
        <w:t>。</w:t>
      </w:r>
      <w:r w:rsidR="006E1EE4" w:rsidRPr="006E1EE4">
        <w:rPr>
          <w:rFonts w:ascii="HG丸ｺﾞｼｯｸM-PRO" w:eastAsia="HG丸ｺﾞｼｯｸM-PRO" w:hAnsi="HG丸ｺﾞｼｯｸM-PRO" w:hint="eastAsia"/>
          <w:b/>
          <w:color w:val="FF0000"/>
          <w:szCs w:val="21"/>
        </w:rPr>
        <w:t xml:space="preserve">　　　　　　　　　　　</w:t>
      </w:r>
      <w:r w:rsidR="006E1EE4" w:rsidRPr="006E1EE4">
        <w:rPr>
          <w:rFonts w:ascii="HG丸ｺﾞｼｯｸM-PRO" w:eastAsia="HG丸ｺﾞｼｯｸM-PRO" w:hAnsi="HG丸ｺﾞｼｯｸM-PRO" w:hint="eastAsia"/>
          <w:szCs w:val="21"/>
        </w:rPr>
        <w:t>（裏面へ）</w:t>
      </w:r>
    </w:p>
    <w:p w:rsidR="006E1EE4" w:rsidRDefault="006E1EE4" w:rsidP="006E1EE4">
      <w:pPr>
        <w:rPr>
          <w:rFonts w:ascii="HG丸ｺﾞｼｯｸM-PRO" w:eastAsia="HG丸ｺﾞｼｯｸM-PRO" w:hAnsi="HG丸ｺﾞｼｯｸM-PRO"/>
          <w:szCs w:val="21"/>
        </w:rPr>
      </w:pPr>
    </w:p>
    <w:p w:rsidR="006E1EE4" w:rsidRPr="006E1EE4" w:rsidRDefault="006E1EE4" w:rsidP="006E1EE4">
      <w:pPr>
        <w:rPr>
          <w:rFonts w:ascii="HG丸ｺﾞｼｯｸM-PRO" w:eastAsia="HG丸ｺﾞｼｯｸM-PRO" w:hAnsi="HG丸ｺﾞｼｯｸM-PRO"/>
          <w:b/>
          <w:sz w:val="24"/>
          <w:szCs w:val="24"/>
        </w:rPr>
      </w:pPr>
      <w:r w:rsidRPr="006E1EE4">
        <w:rPr>
          <w:rFonts w:ascii="HG丸ｺﾞｼｯｸM-PRO" w:eastAsia="HG丸ｺﾞｼｯｸM-PRO" w:hAnsi="HG丸ｺﾞｼｯｸM-PRO" w:hint="eastAsia"/>
          <w:b/>
          <w:sz w:val="24"/>
          <w:szCs w:val="24"/>
        </w:rPr>
        <w:t>⑥　その他</w:t>
      </w:r>
    </w:p>
    <w:p w:rsidR="002A2913" w:rsidRDefault="006E1EE4" w:rsidP="006E1EE4">
      <w:pPr>
        <w:ind w:firstLineChars="200" w:firstLine="42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必要な</w:t>
      </w:r>
      <w:r w:rsidR="00992A41">
        <w:rPr>
          <w:rFonts w:ascii="HG丸ｺﾞｼｯｸM-PRO" w:eastAsia="HG丸ｺﾞｼｯｸM-PRO" w:hAnsi="HG丸ｺﾞｼｯｸM-PRO" w:hint="eastAsia"/>
          <w:szCs w:val="21"/>
        </w:rPr>
        <w:t>様式は香春町</w:t>
      </w:r>
      <w:r w:rsidR="00402B62">
        <w:rPr>
          <w:rFonts w:ascii="HG丸ｺﾞｼｯｸM-PRO" w:eastAsia="HG丸ｺﾞｼｯｸM-PRO" w:hAnsi="HG丸ｺﾞｼｯｸM-PRO" w:hint="eastAsia"/>
          <w:szCs w:val="21"/>
        </w:rPr>
        <w:t>ホームページ</w:t>
      </w:r>
      <w:r w:rsidR="00992A41">
        <w:rPr>
          <w:rFonts w:ascii="HG丸ｺﾞｼｯｸM-PRO" w:eastAsia="HG丸ｺﾞｼｯｸM-PRO" w:hAnsi="HG丸ｺﾞｼｯｸM-PRO" w:hint="eastAsia"/>
          <w:szCs w:val="21"/>
        </w:rPr>
        <w:t>からダウンロードできます。</w:t>
      </w:r>
    </w:p>
    <w:p w:rsidR="006E1EE4" w:rsidRPr="006E1EE4" w:rsidRDefault="006E1EE4" w:rsidP="006E1EE4">
      <w:pPr>
        <w:rPr>
          <w:rFonts w:ascii="HG丸ｺﾞｼｯｸM-PRO" w:eastAsia="HG丸ｺﾞｼｯｸM-PRO" w:hAnsi="HG丸ｺﾞｼｯｸM-PRO"/>
          <w:szCs w:val="21"/>
        </w:rPr>
      </w:pPr>
    </w:p>
    <w:p w:rsidR="006E1EE4" w:rsidRPr="00CB7A24" w:rsidRDefault="009A10F0" w:rsidP="006E1EE4">
      <w:pPr>
        <w:rPr>
          <w:rFonts w:ascii="HG丸ｺﾞｼｯｸM-PRO" w:eastAsia="HG丸ｺﾞｼｯｸM-PRO" w:hAnsi="HG丸ｺﾞｼｯｸM-PRO"/>
          <w:sz w:val="24"/>
          <w:szCs w:val="24"/>
        </w:rPr>
      </w:pPr>
      <w:r w:rsidRPr="00CB7A24">
        <w:rPr>
          <w:rFonts w:hint="eastAsia"/>
          <w:noProof/>
          <w:sz w:val="24"/>
          <w:szCs w:val="24"/>
        </w:rPr>
        <mc:AlternateContent>
          <mc:Choice Requires="wps">
            <w:drawing>
              <wp:anchor distT="0" distB="0" distL="114300" distR="114300" simplePos="0" relativeHeight="251681792" behindDoc="1" locked="0" layoutInCell="1" allowOverlap="1" wp14:anchorId="53C92D98" wp14:editId="67E70931">
                <wp:simplePos x="0" y="0"/>
                <wp:positionH relativeFrom="margin">
                  <wp:posOffset>50165</wp:posOffset>
                </wp:positionH>
                <wp:positionV relativeFrom="paragraph">
                  <wp:posOffset>351155</wp:posOffset>
                </wp:positionV>
                <wp:extent cx="5867400" cy="600075"/>
                <wp:effectExtent l="0" t="0" r="19050" b="28575"/>
                <wp:wrapNone/>
                <wp:docPr id="14" name="角丸四角形 14"/>
                <wp:cNvGraphicFramePr/>
                <a:graphic xmlns:a="http://schemas.openxmlformats.org/drawingml/2006/main">
                  <a:graphicData uri="http://schemas.microsoft.com/office/word/2010/wordprocessingShape">
                    <wps:wsp>
                      <wps:cNvSpPr/>
                      <wps:spPr>
                        <a:xfrm>
                          <a:off x="0" y="0"/>
                          <a:ext cx="5867400" cy="600075"/>
                        </a:xfrm>
                        <a:prstGeom prst="roundRect">
                          <a:avLst>
                            <a:gd name="adj" fmla="val 7143"/>
                          </a:avLst>
                        </a:prstGeom>
                        <a:ln w="19050">
                          <a:solidFill>
                            <a:schemeClr val="tx1">
                              <a:lumMod val="65000"/>
                              <a:lumOff val="35000"/>
                            </a:schemeClr>
                          </a:solidFill>
                        </a:ln>
                      </wps:spPr>
                      <wps:style>
                        <a:lnRef idx="2">
                          <a:schemeClr val="accent6"/>
                        </a:lnRef>
                        <a:fillRef idx="1">
                          <a:schemeClr val="lt1"/>
                        </a:fillRef>
                        <a:effectRef idx="0">
                          <a:schemeClr val="accent6"/>
                        </a:effectRef>
                        <a:fontRef idx="minor">
                          <a:schemeClr val="dk1"/>
                        </a:fontRef>
                      </wps:style>
                      <wps:txbx>
                        <w:txbxContent>
                          <w:p w:rsidR="00F32BBB" w:rsidRDefault="00F32BBB" w:rsidP="00CB6D41">
                            <w:pPr>
                              <w:ind w:firstLineChars="50" w:firstLine="130"/>
                              <w:rPr>
                                <w:rFonts w:asciiTheme="majorEastAsia" w:eastAsiaTheme="majorEastAsia" w:hAnsiTheme="majorEastAsia"/>
                                <w:sz w:val="24"/>
                                <w:szCs w:val="24"/>
                              </w:rPr>
                            </w:pPr>
                            <w:r w:rsidRPr="00093A2A">
                              <w:rPr>
                                <w:rFonts w:asciiTheme="majorEastAsia" w:eastAsiaTheme="majorEastAsia" w:hAnsiTheme="majorEastAsia" w:hint="eastAsia"/>
                                <w:sz w:val="26"/>
                                <w:szCs w:val="26"/>
                              </w:rPr>
                              <w:t>香春町役場</w:t>
                            </w:r>
                            <w:r w:rsidR="00CB6D41" w:rsidRPr="00093A2A">
                              <w:rPr>
                                <w:rFonts w:asciiTheme="majorEastAsia" w:eastAsiaTheme="majorEastAsia" w:hAnsiTheme="majorEastAsia" w:hint="eastAsia"/>
                                <w:sz w:val="26"/>
                                <w:szCs w:val="26"/>
                              </w:rPr>
                              <w:t xml:space="preserve"> </w:t>
                            </w:r>
                            <w:r w:rsidRPr="00093A2A">
                              <w:rPr>
                                <w:rFonts w:asciiTheme="majorEastAsia" w:eastAsiaTheme="majorEastAsia" w:hAnsiTheme="majorEastAsia"/>
                                <w:sz w:val="26"/>
                                <w:szCs w:val="26"/>
                              </w:rPr>
                              <w:t>住宅水道課</w:t>
                            </w:r>
                            <w:r w:rsidR="00CB6D41" w:rsidRPr="00093A2A">
                              <w:rPr>
                                <w:rFonts w:asciiTheme="majorEastAsia" w:eastAsiaTheme="majorEastAsia" w:hAnsiTheme="majorEastAsia" w:hint="eastAsia"/>
                                <w:sz w:val="26"/>
                                <w:szCs w:val="26"/>
                              </w:rPr>
                              <w:t xml:space="preserve"> </w:t>
                            </w:r>
                            <w:r w:rsidRPr="00093A2A">
                              <w:rPr>
                                <w:rFonts w:asciiTheme="majorEastAsia" w:eastAsiaTheme="majorEastAsia" w:hAnsiTheme="majorEastAsia"/>
                                <w:sz w:val="26"/>
                                <w:szCs w:val="26"/>
                              </w:rPr>
                              <w:t>住宅計画係</w:t>
                            </w:r>
                            <w:r w:rsidR="00CB6D41">
                              <w:rPr>
                                <w:rFonts w:asciiTheme="majorEastAsia" w:eastAsiaTheme="majorEastAsia" w:hAnsiTheme="majorEastAsia" w:hint="eastAsia"/>
                                <w:sz w:val="24"/>
                                <w:szCs w:val="24"/>
                              </w:rPr>
                              <w:t xml:space="preserve">　</w:t>
                            </w:r>
                            <w:r w:rsidR="00CB6D41">
                              <w:rPr>
                                <w:rFonts w:asciiTheme="majorEastAsia" w:eastAsiaTheme="majorEastAsia" w:hAnsiTheme="majorEastAsia"/>
                                <w:sz w:val="24"/>
                                <w:szCs w:val="24"/>
                              </w:rPr>
                              <w:t xml:space="preserve">　TEL．０９４７－３２－８４０３</w:t>
                            </w:r>
                          </w:p>
                          <w:p w:rsidR="00CB6D41" w:rsidRDefault="00CB6D41" w:rsidP="00CB6D41">
                            <w:pPr>
                              <w:ind w:firstLineChars="50" w:firstLine="90"/>
                              <w:rPr>
                                <w:rFonts w:asciiTheme="majorEastAsia" w:eastAsiaTheme="majorEastAsia" w:hAnsiTheme="majorEastAsia"/>
                                <w:sz w:val="18"/>
                                <w:szCs w:val="18"/>
                              </w:rPr>
                            </w:pPr>
                            <w:r w:rsidRPr="00CB6D41">
                              <w:rPr>
                                <w:rFonts w:asciiTheme="majorEastAsia" w:eastAsiaTheme="majorEastAsia" w:hAnsiTheme="majorEastAsia" w:hint="eastAsia"/>
                                <w:sz w:val="18"/>
                                <w:szCs w:val="18"/>
                              </w:rPr>
                              <w:t>〒822-1492</w:t>
                            </w:r>
                            <w:r w:rsidRPr="00CB6D41">
                              <w:rPr>
                                <w:rFonts w:asciiTheme="majorEastAsia" w:eastAsiaTheme="majorEastAsia" w:hAnsiTheme="majorEastAsia"/>
                                <w:sz w:val="18"/>
                                <w:szCs w:val="18"/>
                              </w:rPr>
                              <w:t xml:space="preserve"> </w:t>
                            </w:r>
                            <w:r w:rsidRPr="00CB6D41">
                              <w:rPr>
                                <w:rFonts w:asciiTheme="majorEastAsia" w:eastAsiaTheme="majorEastAsia" w:hAnsiTheme="majorEastAsia" w:hint="eastAsia"/>
                                <w:sz w:val="18"/>
                                <w:szCs w:val="18"/>
                              </w:rPr>
                              <w:t>福岡県</w:t>
                            </w:r>
                            <w:r w:rsidRPr="00CB6D41">
                              <w:rPr>
                                <w:rFonts w:asciiTheme="majorEastAsia" w:eastAsiaTheme="majorEastAsia" w:hAnsiTheme="majorEastAsia"/>
                                <w:sz w:val="18"/>
                                <w:szCs w:val="18"/>
                              </w:rPr>
                              <w:t>田川郡香春町大字高野994番地</w:t>
                            </w:r>
                            <w:r w:rsidRPr="00CB6D41">
                              <w:rPr>
                                <w:rFonts w:asciiTheme="majorEastAsia" w:eastAsiaTheme="majorEastAsia" w:hAnsiTheme="majorEastAsia" w:hint="eastAsia"/>
                                <w:sz w:val="18"/>
                                <w:szCs w:val="18"/>
                              </w:rPr>
                              <w:t xml:space="preserve">　</w:t>
                            </w:r>
                            <w:r w:rsidRPr="00CB6D41">
                              <w:rPr>
                                <w:rFonts w:asciiTheme="majorEastAsia" w:eastAsiaTheme="majorEastAsia" w:hAnsiTheme="majorEastAsia"/>
                                <w:sz w:val="18"/>
                                <w:szCs w:val="18"/>
                              </w:rPr>
                              <w:t>●受付時間</w:t>
                            </w:r>
                            <w:r w:rsidRPr="00CB6D41">
                              <w:rPr>
                                <w:rFonts w:asciiTheme="majorEastAsia" w:eastAsiaTheme="majorEastAsia" w:hAnsiTheme="majorEastAsia" w:hint="eastAsia"/>
                                <w:sz w:val="18"/>
                                <w:szCs w:val="18"/>
                              </w:rPr>
                              <w:t>/</w:t>
                            </w:r>
                            <w:r w:rsidRPr="00CB6D41">
                              <w:rPr>
                                <w:rFonts w:asciiTheme="majorEastAsia" w:eastAsiaTheme="majorEastAsia" w:hAnsiTheme="majorEastAsia"/>
                                <w:sz w:val="18"/>
                                <w:szCs w:val="18"/>
                              </w:rPr>
                              <w:t>8:30～17:</w:t>
                            </w:r>
                            <w:r w:rsidR="009A785F">
                              <w:rPr>
                                <w:rFonts w:asciiTheme="majorEastAsia" w:eastAsiaTheme="majorEastAsia" w:hAnsiTheme="majorEastAsia"/>
                                <w:sz w:val="18"/>
                                <w:szCs w:val="18"/>
                              </w:rPr>
                              <w:t>15</w:t>
                            </w:r>
                            <w:r w:rsidR="009853F3">
                              <w:rPr>
                                <w:rFonts w:asciiTheme="majorEastAsia" w:eastAsiaTheme="majorEastAsia" w:hAnsiTheme="majorEastAsia"/>
                                <w:sz w:val="18"/>
                                <w:szCs w:val="18"/>
                              </w:rPr>
                              <w:t>(</w:t>
                            </w:r>
                            <w:r w:rsidRPr="00CB6D41">
                              <w:rPr>
                                <w:rFonts w:asciiTheme="majorEastAsia" w:eastAsiaTheme="majorEastAsia" w:hAnsiTheme="majorEastAsia"/>
                                <w:sz w:val="18"/>
                                <w:szCs w:val="18"/>
                              </w:rPr>
                              <w:t>土・日・祝日</w:t>
                            </w:r>
                            <w:r w:rsidR="009853F3">
                              <w:rPr>
                                <w:rFonts w:asciiTheme="majorEastAsia" w:eastAsiaTheme="majorEastAsia" w:hAnsiTheme="majorEastAsia" w:hint="eastAsia"/>
                                <w:sz w:val="18"/>
                                <w:szCs w:val="18"/>
                              </w:rPr>
                              <w:t>・</w:t>
                            </w:r>
                            <w:r w:rsidR="009853F3">
                              <w:rPr>
                                <w:rFonts w:asciiTheme="majorEastAsia" w:eastAsiaTheme="majorEastAsia" w:hAnsiTheme="majorEastAsia"/>
                                <w:sz w:val="18"/>
                                <w:szCs w:val="18"/>
                              </w:rPr>
                              <w:t>年末年始を除く</w:t>
                            </w:r>
                            <w:r w:rsidR="009853F3">
                              <w:rPr>
                                <w:rFonts w:asciiTheme="majorEastAsia" w:eastAsiaTheme="majorEastAsia" w:hAnsiTheme="majorEastAsia" w:hint="eastAsia"/>
                                <w:sz w:val="18"/>
                                <w:szCs w:val="18"/>
                              </w:rPr>
                              <w:t>)</w:t>
                            </w:r>
                          </w:p>
                          <w:p w:rsidR="009853F3" w:rsidRPr="00CB6D41" w:rsidRDefault="009853F3" w:rsidP="00CB6D41">
                            <w:pPr>
                              <w:ind w:firstLineChars="50" w:firstLine="90"/>
                              <w:rPr>
                                <w:rFonts w:asciiTheme="majorEastAsia" w:eastAsiaTheme="majorEastAsia" w:hAnsiTheme="majorEastAsia"/>
                                <w:sz w:val="18"/>
                                <w:szCs w:val="18"/>
                              </w:rPr>
                            </w:pPr>
                          </w:p>
                          <w:p w:rsidR="00CB6D41" w:rsidRPr="00CB6D41" w:rsidRDefault="00CB6D41" w:rsidP="00F32BBB">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C92D98" id="角丸四角形 14" o:spid="_x0000_s1027" style="position:absolute;left:0;text-align:left;margin-left:3.95pt;margin-top:27.65pt;width:462pt;height:47.25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468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" fillcolor="white [3201]" strokecolor="#5a5a5a [2109]" strokeweight="1.5pt">
                <v:stroke joinstyle="miter"/>
                <v:textbox>
                  <w:txbxContent>
                    <w:p w:rsidR="00F32BBB" w:rsidRDefault="00F32BBB" w:rsidP="00CB6D41">
                      <w:pPr>
                        <w:ind w:firstLineChars="50" w:firstLine="130"/>
                        <w:rPr>
                          <w:rFonts w:asciiTheme="majorEastAsia" w:eastAsiaTheme="majorEastAsia" w:hAnsiTheme="majorEastAsia"/>
                          <w:sz w:val="24"/>
                          <w:szCs w:val="24"/>
                        </w:rPr>
                      </w:pPr>
                      <w:r w:rsidRPr="00093A2A">
                        <w:rPr>
                          <w:rFonts w:asciiTheme="majorEastAsia" w:eastAsiaTheme="majorEastAsia" w:hAnsiTheme="majorEastAsia" w:hint="eastAsia"/>
                          <w:sz w:val="26"/>
                          <w:szCs w:val="26"/>
                        </w:rPr>
                        <w:t>香春町役場</w:t>
                      </w:r>
                      <w:r w:rsidR="00CB6D41" w:rsidRPr="00093A2A">
                        <w:rPr>
                          <w:rFonts w:asciiTheme="majorEastAsia" w:eastAsiaTheme="majorEastAsia" w:hAnsiTheme="majorEastAsia" w:hint="eastAsia"/>
                          <w:sz w:val="26"/>
                          <w:szCs w:val="26"/>
                        </w:rPr>
                        <w:t xml:space="preserve"> </w:t>
                      </w:r>
                      <w:r w:rsidRPr="00093A2A">
                        <w:rPr>
                          <w:rFonts w:asciiTheme="majorEastAsia" w:eastAsiaTheme="majorEastAsia" w:hAnsiTheme="majorEastAsia"/>
                          <w:sz w:val="26"/>
                          <w:szCs w:val="26"/>
                        </w:rPr>
                        <w:t>住宅水道課</w:t>
                      </w:r>
                      <w:r w:rsidR="00CB6D41" w:rsidRPr="00093A2A">
                        <w:rPr>
                          <w:rFonts w:asciiTheme="majorEastAsia" w:eastAsiaTheme="majorEastAsia" w:hAnsiTheme="majorEastAsia" w:hint="eastAsia"/>
                          <w:sz w:val="26"/>
                          <w:szCs w:val="26"/>
                        </w:rPr>
                        <w:t xml:space="preserve"> </w:t>
                      </w:r>
                      <w:r w:rsidRPr="00093A2A">
                        <w:rPr>
                          <w:rFonts w:asciiTheme="majorEastAsia" w:eastAsiaTheme="majorEastAsia" w:hAnsiTheme="majorEastAsia"/>
                          <w:sz w:val="26"/>
                          <w:szCs w:val="26"/>
                        </w:rPr>
                        <w:t>住宅計画係</w:t>
                      </w:r>
                      <w:r w:rsidR="00CB6D41">
                        <w:rPr>
                          <w:rFonts w:asciiTheme="majorEastAsia" w:eastAsiaTheme="majorEastAsia" w:hAnsiTheme="majorEastAsia" w:hint="eastAsia"/>
                          <w:sz w:val="24"/>
                          <w:szCs w:val="24"/>
                        </w:rPr>
                        <w:t xml:space="preserve">　</w:t>
                      </w:r>
                      <w:r w:rsidR="00CB6D41">
                        <w:rPr>
                          <w:rFonts w:asciiTheme="majorEastAsia" w:eastAsiaTheme="majorEastAsia" w:hAnsiTheme="majorEastAsia"/>
                          <w:sz w:val="24"/>
                          <w:szCs w:val="24"/>
                        </w:rPr>
                        <w:t xml:space="preserve">　TEL．０９４７－３２－８４０３</w:t>
                      </w:r>
                    </w:p>
                    <w:p w:rsidR="00CB6D41" w:rsidRDefault="00CB6D41" w:rsidP="00CB6D41">
                      <w:pPr>
                        <w:ind w:firstLineChars="50" w:firstLine="90"/>
                        <w:rPr>
                          <w:rFonts w:asciiTheme="majorEastAsia" w:eastAsiaTheme="majorEastAsia" w:hAnsiTheme="majorEastAsia"/>
                          <w:sz w:val="18"/>
                          <w:szCs w:val="18"/>
                        </w:rPr>
                      </w:pPr>
                      <w:r w:rsidRPr="00CB6D41">
                        <w:rPr>
                          <w:rFonts w:asciiTheme="majorEastAsia" w:eastAsiaTheme="majorEastAsia" w:hAnsiTheme="majorEastAsia" w:hint="eastAsia"/>
                          <w:sz w:val="18"/>
                          <w:szCs w:val="18"/>
                        </w:rPr>
                        <w:t>〒822-1492</w:t>
                      </w:r>
                      <w:r w:rsidRPr="00CB6D41">
                        <w:rPr>
                          <w:rFonts w:asciiTheme="majorEastAsia" w:eastAsiaTheme="majorEastAsia" w:hAnsiTheme="majorEastAsia"/>
                          <w:sz w:val="18"/>
                          <w:szCs w:val="18"/>
                        </w:rPr>
                        <w:t xml:space="preserve"> </w:t>
                      </w:r>
                      <w:r w:rsidRPr="00CB6D41">
                        <w:rPr>
                          <w:rFonts w:asciiTheme="majorEastAsia" w:eastAsiaTheme="majorEastAsia" w:hAnsiTheme="majorEastAsia" w:hint="eastAsia"/>
                          <w:sz w:val="18"/>
                          <w:szCs w:val="18"/>
                        </w:rPr>
                        <w:t>福岡県</w:t>
                      </w:r>
                      <w:r w:rsidRPr="00CB6D41">
                        <w:rPr>
                          <w:rFonts w:asciiTheme="majorEastAsia" w:eastAsiaTheme="majorEastAsia" w:hAnsiTheme="majorEastAsia"/>
                          <w:sz w:val="18"/>
                          <w:szCs w:val="18"/>
                        </w:rPr>
                        <w:t>田川郡香春町大字高野994番地</w:t>
                      </w:r>
                      <w:r w:rsidRPr="00CB6D41">
                        <w:rPr>
                          <w:rFonts w:asciiTheme="majorEastAsia" w:eastAsiaTheme="majorEastAsia" w:hAnsiTheme="majorEastAsia" w:hint="eastAsia"/>
                          <w:sz w:val="18"/>
                          <w:szCs w:val="18"/>
                        </w:rPr>
                        <w:t xml:space="preserve">　</w:t>
                      </w:r>
                      <w:r w:rsidRPr="00CB6D41">
                        <w:rPr>
                          <w:rFonts w:asciiTheme="majorEastAsia" w:eastAsiaTheme="majorEastAsia" w:hAnsiTheme="majorEastAsia"/>
                          <w:sz w:val="18"/>
                          <w:szCs w:val="18"/>
                        </w:rPr>
                        <w:t>●受付時間</w:t>
                      </w:r>
                      <w:r w:rsidRPr="00CB6D41">
                        <w:rPr>
                          <w:rFonts w:asciiTheme="majorEastAsia" w:eastAsiaTheme="majorEastAsia" w:hAnsiTheme="majorEastAsia" w:hint="eastAsia"/>
                          <w:sz w:val="18"/>
                          <w:szCs w:val="18"/>
                        </w:rPr>
                        <w:t>/</w:t>
                      </w:r>
                      <w:r w:rsidRPr="00CB6D41">
                        <w:rPr>
                          <w:rFonts w:asciiTheme="majorEastAsia" w:eastAsiaTheme="majorEastAsia" w:hAnsiTheme="majorEastAsia"/>
                          <w:sz w:val="18"/>
                          <w:szCs w:val="18"/>
                        </w:rPr>
                        <w:t>8:30～17:</w:t>
                      </w:r>
                      <w:r w:rsidR="009A785F">
                        <w:rPr>
                          <w:rFonts w:asciiTheme="majorEastAsia" w:eastAsiaTheme="majorEastAsia" w:hAnsiTheme="majorEastAsia"/>
                          <w:sz w:val="18"/>
                          <w:szCs w:val="18"/>
                        </w:rPr>
                        <w:t>15</w:t>
                      </w:r>
                      <w:r w:rsidR="009853F3">
                        <w:rPr>
                          <w:rFonts w:asciiTheme="majorEastAsia" w:eastAsiaTheme="majorEastAsia" w:hAnsiTheme="majorEastAsia"/>
                          <w:sz w:val="18"/>
                          <w:szCs w:val="18"/>
                        </w:rPr>
                        <w:t>(</w:t>
                      </w:r>
                      <w:r w:rsidRPr="00CB6D41">
                        <w:rPr>
                          <w:rFonts w:asciiTheme="majorEastAsia" w:eastAsiaTheme="majorEastAsia" w:hAnsiTheme="majorEastAsia"/>
                          <w:sz w:val="18"/>
                          <w:szCs w:val="18"/>
                        </w:rPr>
                        <w:t>土・日・祝日</w:t>
                      </w:r>
                      <w:r w:rsidR="009853F3">
                        <w:rPr>
                          <w:rFonts w:asciiTheme="majorEastAsia" w:eastAsiaTheme="majorEastAsia" w:hAnsiTheme="majorEastAsia" w:hint="eastAsia"/>
                          <w:sz w:val="18"/>
                          <w:szCs w:val="18"/>
                        </w:rPr>
                        <w:t>・</w:t>
                      </w:r>
                      <w:r w:rsidR="009853F3">
                        <w:rPr>
                          <w:rFonts w:asciiTheme="majorEastAsia" w:eastAsiaTheme="majorEastAsia" w:hAnsiTheme="majorEastAsia"/>
                          <w:sz w:val="18"/>
                          <w:szCs w:val="18"/>
                        </w:rPr>
                        <w:t>年末年始を除く</w:t>
                      </w:r>
                      <w:r w:rsidR="009853F3">
                        <w:rPr>
                          <w:rFonts w:asciiTheme="majorEastAsia" w:eastAsiaTheme="majorEastAsia" w:hAnsiTheme="majorEastAsia" w:hint="eastAsia"/>
                          <w:sz w:val="18"/>
                          <w:szCs w:val="18"/>
                        </w:rPr>
                        <w:t>)</w:t>
                      </w:r>
                    </w:p>
                    <w:p w:rsidR="009853F3" w:rsidRPr="00CB6D41" w:rsidRDefault="009853F3" w:rsidP="00CB6D41">
                      <w:pPr>
                        <w:ind w:firstLineChars="50" w:firstLine="90"/>
                        <w:rPr>
                          <w:rFonts w:asciiTheme="majorEastAsia" w:eastAsiaTheme="majorEastAsia" w:hAnsiTheme="majorEastAsia"/>
                          <w:sz w:val="18"/>
                          <w:szCs w:val="18"/>
                        </w:rPr>
                      </w:pPr>
                    </w:p>
                    <w:p w:rsidR="00CB6D41" w:rsidRPr="00CB6D41" w:rsidRDefault="00CB6D41" w:rsidP="00F32BBB">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w:t>
                      </w:r>
                    </w:p>
                  </w:txbxContent>
                </v:textbox>
                <w10:wrap anchorx="margin"/>
              </v:roundrect>
            </w:pict>
          </mc:Fallback>
        </mc:AlternateContent>
      </w:r>
      <w:r w:rsidRPr="00CB7A24">
        <w:rPr>
          <w:rFonts w:ascii="HG教科書体" w:eastAsia="HG教科書体" w:hAnsi="ＭＳ Ｐゴシック" w:hint="eastAsia"/>
          <w:noProof/>
          <w:sz w:val="24"/>
          <w:szCs w:val="24"/>
        </w:rPr>
        <w:drawing>
          <wp:anchor distT="0" distB="0" distL="114300" distR="114300" simplePos="0" relativeHeight="251666432" behindDoc="0" locked="0" layoutInCell="1" allowOverlap="1" wp14:anchorId="13B743FF" wp14:editId="78B842E8">
            <wp:simplePos x="0" y="0"/>
            <wp:positionH relativeFrom="column">
              <wp:posOffset>5686425</wp:posOffset>
            </wp:positionH>
            <wp:positionV relativeFrom="paragraph">
              <wp:posOffset>986155</wp:posOffset>
            </wp:positionV>
            <wp:extent cx="696595" cy="922655"/>
            <wp:effectExtent l="0" t="0" r="8255"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柿キャラ正面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6595" cy="922655"/>
                    </a:xfrm>
                    <a:prstGeom prst="rect">
                      <a:avLst/>
                    </a:prstGeom>
                  </pic:spPr>
                </pic:pic>
              </a:graphicData>
            </a:graphic>
            <wp14:sizeRelH relativeFrom="margin">
              <wp14:pctWidth>0</wp14:pctWidth>
            </wp14:sizeRelH>
            <wp14:sizeRelV relativeFrom="margin">
              <wp14:pctHeight>0</wp14:pctHeight>
            </wp14:sizeRelV>
          </wp:anchor>
        </w:drawing>
      </w:r>
      <w:r w:rsidR="006E1EE4" w:rsidRPr="00CB7A24">
        <w:rPr>
          <w:rFonts w:ascii="HG丸ｺﾞｼｯｸM-PRO" w:eastAsia="HG丸ｺﾞｼｯｸM-PRO" w:hAnsi="HG丸ｺﾞｼｯｸM-PRO" w:hint="eastAsia"/>
          <w:sz w:val="24"/>
          <w:szCs w:val="24"/>
        </w:rPr>
        <w:t>【問い合わせ先】</w:t>
      </w:r>
    </w:p>
    <w:sectPr w:rsidR="006E1EE4" w:rsidRPr="00CB7A24" w:rsidSect="008B1395">
      <w:pgSz w:w="11906" w:h="16838"/>
      <w:pgMar w:top="737" w:right="720" w:bottom="425"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65A7" w:rsidRDefault="009465A7" w:rsidP="00A4276A">
      <w:r>
        <w:separator/>
      </w:r>
    </w:p>
  </w:endnote>
  <w:endnote w:type="continuationSeparator" w:id="0">
    <w:p w:rsidR="009465A7" w:rsidRDefault="009465A7" w:rsidP="00A42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altName w:val="Times New Roman"/>
    <w:panose1 w:val="020B0502040204020203"/>
    <w:charset w:val="00"/>
    <w:family w:val="swiss"/>
    <w:pitch w:val="variable"/>
    <w:sig w:usb0="00000003" w:usb1="02000000" w:usb2="00000000" w:usb3="00000000" w:csb0="00000001" w:csb1="00000000"/>
  </w:font>
  <w:font w:name="HG教科書体">
    <w:panose1 w:val="02020609000000000000"/>
    <w:charset w:val="80"/>
    <w:family w:val="roman"/>
    <w:pitch w:val="fixed"/>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65A7" w:rsidRDefault="009465A7" w:rsidP="00A4276A">
      <w:r>
        <w:separator/>
      </w:r>
    </w:p>
  </w:footnote>
  <w:footnote w:type="continuationSeparator" w:id="0">
    <w:p w:rsidR="009465A7" w:rsidRDefault="009465A7" w:rsidP="00A42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62198"/>
    <w:multiLevelType w:val="hybridMultilevel"/>
    <w:tmpl w:val="95487F1C"/>
    <w:lvl w:ilvl="0" w:tplc="FD4015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7FE0260"/>
    <w:multiLevelType w:val="hybridMultilevel"/>
    <w:tmpl w:val="A8925C18"/>
    <w:lvl w:ilvl="0" w:tplc="CAB04C4E">
      <w:start w:val="2"/>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96423DD"/>
    <w:multiLevelType w:val="hybridMultilevel"/>
    <w:tmpl w:val="6A883D7A"/>
    <w:lvl w:ilvl="0" w:tplc="DA687D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CD613CC"/>
    <w:multiLevelType w:val="hybridMultilevel"/>
    <w:tmpl w:val="A816FFA0"/>
    <w:lvl w:ilvl="0" w:tplc="AA9825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393E57"/>
    <w:multiLevelType w:val="hybridMultilevel"/>
    <w:tmpl w:val="C3C4A7C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2604CB5"/>
    <w:multiLevelType w:val="hybridMultilevel"/>
    <w:tmpl w:val="0602F8E8"/>
    <w:lvl w:ilvl="0" w:tplc="1672634E">
      <w:start w:val="1"/>
      <w:numFmt w:val="decimal"/>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6" w15:restartNumberingAfterBreak="0">
    <w:nsid w:val="73281A84"/>
    <w:multiLevelType w:val="hybridMultilevel"/>
    <w:tmpl w:val="DD54A35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46B041E"/>
    <w:multiLevelType w:val="hybridMultilevel"/>
    <w:tmpl w:val="33E68320"/>
    <w:lvl w:ilvl="0" w:tplc="DAF203E2">
      <w:start w:val="1"/>
      <w:numFmt w:val="decimal"/>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8" w15:restartNumberingAfterBreak="0">
    <w:nsid w:val="74B46508"/>
    <w:multiLevelType w:val="hybridMultilevel"/>
    <w:tmpl w:val="F5544F66"/>
    <w:lvl w:ilvl="0" w:tplc="398C0CF2">
      <w:numFmt w:val="bullet"/>
      <w:lvlText w:val="※"/>
      <w:lvlJc w:val="left"/>
      <w:pPr>
        <w:ind w:left="57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2"/>
  </w:num>
  <w:num w:numId="2">
    <w:abstractNumId w:val="3"/>
  </w:num>
  <w:num w:numId="3">
    <w:abstractNumId w:val="0"/>
  </w:num>
  <w:num w:numId="4">
    <w:abstractNumId w:val="4"/>
  </w:num>
  <w:num w:numId="5">
    <w:abstractNumId w:val="6"/>
  </w:num>
  <w:num w:numId="6">
    <w:abstractNumId w:val="7"/>
  </w:num>
  <w:num w:numId="7">
    <w:abstractNumId w:val="5"/>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D47"/>
    <w:rsid w:val="00032546"/>
    <w:rsid w:val="00065F7C"/>
    <w:rsid w:val="00093A2A"/>
    <w:rsid w:val="000A3241"/>
    <w:rsid w:val="000F7F17"/>
    <w:rsid w:val="001004C4"/>
    <w:rsid w:val="001528A8"/>
    <w:rsid w:val="0017760A"/>
    <w:rsid w:val="001862AD"/>
    <w:rsid w:val="001D40C2"/>
    <w:rsid w:val="00217686"/>
    <w:rsid w:val="00273DE6"/>
    <w:rsid w:val="0028053A"/>
    <w:rsid w:val="002A2913"/>
    <w:rsid w:val="002A78CA"/>
    <w:rsid w:val="002B0CFC"/>
    <w:rsid w:val="00311D29"/>
    <w:rsid w:val="003719B4"/>
    <w:rsid w:val="003739B3"/>
    <w:rsid w:val="00381C14"/>
    <w:rsid w:val="003C04DD"/>
    <w:rsid w:val="003C6DC3"/>
    <w:rsid w:val="00402B62"/>
    <w:rsid w:val="004549F4"/>
    <w:rsid w:val="004A3788"/>
    <w:rsid w:val="004A3B3F"/>
    <w:rsid w:val="004B649F"/>
    <w:rsid w:val="004D3158"/>
    <w:rsid w:val="004F3324"/>
    <w:rsid w:val="00511200"/>
    <w:rsid w:val="00525EEF"/>
    <w:rsid w:val="00562518"/>
    <w:rsid w:val="0057036F"/>
    <w:rsid w:val="005907C9"/>
    <w:rsid w:val="005C11FB"/>
    <w:rsid w:val="00607607"/>
    <w:rsid w:val="006E1EE4"/>
    <w:rsid w:val="00742AB0"/>
    <w:rsid w:val="00757E44"/>
    <w:rsid w:val="0078520D"/>
    <w:rsid w:val="00805921"/>
    <w:rsid w:val="00805A29"/>
    <w:rsid w:val="00806B75"/>
    <w:rsid w:val="00832074"/>
    <w:rsid w:val="008454A5"/>
    <w:rsid w:val="008A69E5"/>
    <w:rsid w:val="008B1395"/>
    <w:rsid w:val="008E29EE"/>
    <w:rsid w:val="008E5592"/>
    <w:rsid w:val="008F0372"/>
    <w:rsid w:val="009003FA"/>
    <w:rsid w:val="009465A7"/>
    <w:rsid w:val="009853F3"/>
    <w:rsid w:val="00992A41"/>
    <w:rsid w:val="00994955"/>
    <w:rsid w:val="009A10F0"/>
    <w:rsid w:val="009A785F"/>
    <w:rsid w:val="009D486B"/>
    <w:rsid w:val="009E6446"/>
    <w:rsid w:val="00A4276A"/>
    <w:rsid w:val="00A61D2C"/>
    <w:rsid w:val="00A8532C"/>
    <w:rsid w:val="00A946D4"/>
    <w:rsid w:val="00AC1260"/>
    <w:rsid w:val="00AC4D47"/>
    <w:rsid w:val="00AE2C85"/>
    <w:rsid w:val="00B136E1"/>
    <w:rsid w:val="00B747C1"/>
    <w:rsid w:val="00B75DBB"/>
    <w:rsid w:val="00BD72DE"/>
    <w:rsid w:val="00BF0A7D"/>
    <w:rsid w:val="00C439DD"/>
    <w:rsid w:val="00C47052"/>
    <w:rsid w:val="00C76070"/>
    <w:rsid w:val="00CB6D41"/>
    <w:rsid w:val="00CB7A24"/>
    <w:rsid w:val="00D05E7F"/>
    <w:rsid w:val="00D233BD"/>
    <w:rsid w:val="00D5213A"/>
    <w:rsid w:val="00D63978"/>
    <w:rsid w:val="00D8306A"/>
    <w:rsid w:val="00DC10C8"/>
    <w:rsid w:val="00DC650F"/>
    <w:rsid w:val="00E25DA6"/>
    <w:rsid w:val="00E35447"/>
    <w:rsid w:val="00E430E2"/>
    <w:rsid w:val="00E63204"/>
    <w:rsid w:val="00EA3FCA"/>
    <w:rsid w:val="00EB66F7"/>
    <w:rsid w:val="00ED7991"/>
    <w:rsid w:val="00F04543"/>
    <w:rsid w:val="00F32BBB"/>
    <w:rsid w:val="00F764A9"/>
    <w:rsid w:val="00FB11ED"/>
    <w:rsid w:val="00FC07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28A5CDF6"/>
  <w15:chartTrackingRefBased/>
  <w15:docId w15:val="{7B78A459-BEBC-431C-A426-753A92DDE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2913"/>
    <w:pPr>
      <w:ind w:leftChars="400" w:left="840"/>
    </w:pPr>
  </w:style>
  <w:style w:type="paragraph" w:styleId="a4">
    <w:name w:val="Balloon Text"/>
    <w:basedOn w:val="a"/>
    <w:link w:val="a5"/>
    <w:uiPriority w:val="99"/>
    <w:semiHidden/>
    <w:unhideWhenUsed/>
    <w:rsid w:val="005C11F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5C11FB"/>
    <w:rPr>
      <w:rFonts w:asciiTheme="majorHAnsi" w:eastAsiaTheme="majorEastAsia" w:hAnsiTheme="majorHAnsi" w:cstheme="majorBidi"/>
      <w:sz w:val="18"/>
      <w:szCs w:val="18"/>
    </w:rPr>
  </w:style>
  <w:style w:type="paragraph" w:styleId="a6">
    <w:name w:val="header"/>
    <w:basedOn w:val="a"/>
    <w:link w:val="a7"/>
    <w:uiPriority w:val="99"/>
    <w:unhideWhenUsed/>
    <w:rsid w:val="00A4276A"/>
    <w:pPr>
      <w:tabs>
        <w:tab w:val="center" w:pos="4252"/>
        <w:tab w:val="right" w:pos="8504"/>
      </w:tabs>
      <w:snapToGrid w:val="0"/>
    </w:pPr>
  </w:style>
  <w:style w:type="character" w:customStyle="1" w:styleId="a7">
    <w:name w:val="ヘッダー (文字)"/>
    <w:basedOn w:val="a0"/>
    <w:link w:val="a6"/>
    <w:uiPriority w:val="99"/>
    <w:rsid w:val="00A4276A"/>
  </w:style>
  <w:style w:type="paragraph" w:styleId="a8">
    <w:name w:val="footer"/>
    <w:basedOn w:val="a"/>
    <w:link w:val="a9"/>
    <w:uiPriority w:val="99"/>
    <w:unhideWhenUsed/>
    <w:rsid w:val="00A4276A"/>
    <w:pPr>
      <w:tabs>
        <w:tab w:val="center" w:pos="4252"/>
        <w:tab w:val="right" w:pos="8504"/>
      </w:tabs>
      <w:snapToGrid w:val="0"/>
    </w:pPr>
  </w:style>
  <w:style w:type="character" w:customStyle="1" w:styleId="a9">
    <w:name w:val="フッター (文字)"/>
    <w:basedOn w:val="a0"/>
    <w:link w:val="a8"/>
    <w:uiPriority w:val="99"/>
    <w:rsid w:val="00A427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127</Words>
  <Characters>726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進 智恵美</dc:creator>
  <cp:keywords/>
  <dc:description/>
  <cp:lastModifiedBy>渕野 貴年</cp:lastModifiedBy>
  <cp:revision>2</cp:revision>
  <cp:lastPrinted>2025-03-27T07:47:00Z</cp:lastPrinted>
  <dcterms:created xsi:type="dcterms:W3CDTF">2025-03-27T07:48:00Z</dcterms:created>
  <dcterms:modified xsi:type="dcterms:W3CDTF">2025-03-27T07:48:00Z</dcterms:modified>
</cp:coreProperties>
</file>